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6"/>
        <w:tblW w:w="10348" w:type="dxa"/>
        <w:tblCellMar>
          <w:left w:w="0" w:type="dxa"/>
          <w:right w:w="0" w:type="dxa"/>
        </w:tblCellMar>
        <w:tblLook w:val="0000"/>
      </w:tblPr>
      <w:tblGrid>
        <w:gridCol w:w="5113"/>
        <w:gridCol w:w="5235"/>
      </w:tblGrid>
      <w:tr w:rsidR="007B25DA" w:rsidRPr="003223DC" w:rsidTr="00170097">
        <w:trPr>
          <w:trHeight w:hRule="exact" w:val="397"/>
        </w:trPr>
        <w:tc>
          <w:tcPr>
            <w:tcW w:w="5113" w:type="dxa"/>
            <w:tcBorders>
              <w:top w:val="single" w:sz="4" w:space="0" w:color="auto"/>
              <w:left w:val="single" w:sz="8" w:space="0" w:color="000000"/>
              <w:bottom w:val="single" w:sz="4" w:space="0" w:color="auto"/>
              <w:right w:val="single" w:sz="8" w:space="0" w:color="000000"/>
            </w:tcBorders>
          </w:tcPr>
          <w:p w:rsidR="007B25DA" w:rsidRPr="003223DC" w:rsidRDefault="007B25DA" w:rsidP="00063A86">
            <w:pPr>
              <w:pStyle w:val="BodyText"/>
              <w:kinsoku w:val="0"/>
              <w:overflowPunct w:val="0"/>
              <w:spacing w:before="120" w:after="120" w:line="292" w:lineRule="exact"/>
              <w:ind w:left="113" w:right="113" w:firstLine="0"/>
              <w:rPr>
                <w:rFonts w:ascii="Arial" w:hAnsi="Arial" w:cs="Arial"/>
                <w:sz w:val="24"/>
                <w:szCs w:val="24"/>
              </w:rPr>
            </w:pPr>
            <w:r w:rsidRPr="003223DC">
              <w:rPr>
                <w:rFonts w:ascii="Arial" w:hAnsi="Arial" w:cs="Arial"/>
                <w:b/>
                <w:bCs/>
                <w:spacing w:val="-1"/>
                <w:sz w:val="24"/>
                <w:szCs w:val="24"/>
              </w:rPr>
              <w:t>Learning and Development Qualification</w:t>
            </w:r>
          </w:p>
        </w:tc>
        <w:tc>
          <w:tcPr>
            <w:tcW w:w="5235" w:type="dxa"/>
            <w:tcBorders>
              <w:top w:val="single" w:sz="4" w:space="0" w:color="auto"/>
              <w:left w:val="single" w:sz="8" w:space="0" w:color="000000"/>
              <w:bottom w:val="single" w:sz="4" w:space="0" w:color="auto"/>
              <w:right w:val="single" w:sz="4" w:space="0" w:color="auto"/>
            </w:tcBorders>
          </w:tcPr>
          <w:p w:rsidR="007B25DA" w:rsidRPr="003223DC" w:rsidRDefault="00240A4B" w:rsidP="00063A86">
            <w:pPr>
              <w:pStyle w:val="BodyText"/>
              <w:kinsoku w:val="0"/>
              <w:overflowPunct w:val="0"/>
              <w:spacing w:before="120" w:after="120" w:line="292" w:lineRule="exact"/>
              <w:ind w:left="113" w:right="113" w:firstLine="0"/>
              <w:jc w:val="center"/>
              <w:rPr>
                <w:rFonts w:ascii="Arial" w:hAnsi="Arial" w:cs="Arial"/>
                <w:sz w:val="24"/>
                <w:szCs w:val="24"/>
              </w:rPr>
            </w:pPr>
            <w:r w:rsidRPr="003223DC">
              <w:rPr>
                <w:rFonts w:ascii="Arial" w:hAnsi="Arial" w:cs="Arial"/>
                <w:b/>
                <w:bCs/>
                <w:spacing w:val="-1"/>
                <w:sz w:val="24"/>
                <w:szCs w:val="24"/>
              </w:rPr>
              <w:t>Present</w:t>
            </w:r>
            <w:r w:rsidR="00414DD7" w:rsidRPr="003223DC">
              <w:rPr>
                <w:rFonts w:ascii="Arial" w:hAnsi="Arial" w:cs="Arial"/>
                <w:b/>
                <w:bCs/>
                <w:spacing w:val="-1"/>
                <w:sz w:val="24"/>
                <w:szCs w:val="24"/>
              </w:rPr>
              <w:t>ing with Pizzazz</w:t>
            </w:r>
            <w:r w:rsidRPr="003223DC">
              <w:rPr>
                <w:rFonts w:ascii="Arial" w:hAnsi="Arial" w:cs="Arial"/>
                <w:spacing w:val="-1"/>
                <w:sz w:val="24"/>
                <w:szCs w:val="24"/>
              </w:rPr>
              <w:t xml:space="preserve"> </w:t>
            </w:r>
          </w:p>
        </w:tc>
      </w:tr>
      <w:tr w:rsidR="007B25DA" w:rsidRPr="003223DC" w:rsidTr="00170097">
        <w:trPr>
          <w:trHeight w:hRule="exact" w:val="606"/>
        </w:trPr>
        <w:tc>
          <w:tcPr>
            <w:tcW w:w="5113" w:type="dxa"/>
            <w:tcBorders>
              <w:top w:val="single" w:sz="4" w:space="0" w:color="auto"/>
              <w:left w:val="single" w:sz="4" w:space="0" w:color="auto"/>
              <w:bottom w:val="single" w:sz="4" w:space="0" w:color="auto"/>
              <w:right w:val="single" w:sz="4" w:space="0" w:color="auto"/>
            </w:tcBorders>
            <w:vAlign w:val="center"/>
          </w:tcPr>
          <w:p w:rsidR="007B25DA" w:rsidRPr="003223DC" w:rsidRDefault="00240A4B" w:rsidP="00063A86">
            <w:pPr>
              <w:pStyle w:val="BodyText"/>
              <w:kinsoku w:val="0"/>
              <w:overflowPunct w:val="0"/>
              <w:spacing w:before="120" w:after="120" w:line="291" w:lineRule="exact"/>
              <w:ind w:left="113" w:right="113" w:firstLine="0"/>
              <w:rPr>
                <w:rFonts w:ascii="Arial" w:hAnsi="Arial" w:cs="Arial"/>
                <w:b/>
                <w:sz w:val="22"/>
                <w:szCs w:val="22"/>
              </w:rPr>
            </w:pPr>
            <w:r w:rsidRPr="003223DC">
              <w:rPr>
                <w:rFonts w:ascii="Arial" w:hAnsi="Arial" w:cs="Arial"/>
                <w:b/>
                <w:spacing w:val="-1"/>
                <w:sz w:val="22"/>
                <w:szCs w:val="22"/>
              </w:rPr>
              <w:t>Session</w:t>
            </w:r>
            <w:r w:rsidRPr="003223DC">
              <w:rPr>
                <w:rFonts w:ascii="Arial" w:hAnsi="Arial" w:cs="Arial"/>
                <w:b/>
                <w:sz w:val="22"/>
                <w:szCs w:val="22"/>
              </w:rPr>
              <w:t xml:space="preserve"> 2</w:t>
            </w:r>
            <w:r w:rsidRPr="003223DC">
              <w:rPr>
                <w:rFonts w:ascii="Arial" w:hAnsi="Arial" w:cs="Arial"/>
                <w:b/>
                <w:spacing w:val="-2"/>
                <w:sz w:val="22"/>
                <w:szCs w:val="22"/>
              </w:rPr>
              <w:t>: Planning</w:t>
            </w:r>
            <w:r w:rsidRPr="003223DC">
              <w:rPr>
                <w:rFonts w:ascii="Arial" w:hAnsi="Arial" w:cs="Arial"/>
                <w:spacing w:val="-2"/>
                <w:sz w:val="22"/>
                <w:szCs w:val="22"/>
              </w:rPr>
              <w:t xml:space="preserve"> </w:t>
            </w:r>
            <w:r w:rsidR="00FF3C67" w:rsidRPr="003223DC">
              <w:rPr>
                <w:rFonts w:ascii="Arial" w:hAnsi="Arial" w:cs="Arial"/>
                <w:b/>
                <w:spacing w:val="-2"/>
                <w:sz w:val="22"/>
                <w:szCs w:val="22"/>
              </w:rPr>
              <w:t>a</w:t>
            </w:r>
            <w:r w:rsidRPr="003223DC">
              <w:rPr>
                <w:rFonts w:ascii="Arial" w:hAnsi="Arial" w:cs="Arial"/>
                <w:b/>
                <w:spacing w:val="-2"/>
                <w:sz w:val="22"/>
                <w:szCs w:val="22"/>
              </w:rPr>
              <w:t xml:space="preserve"> presentation</w:t>
            </w:r>
          </w:p>
        </w:tc>
        <w:tc>
          <w:tcPr>
            <w:tcW w:w="5235" w:type="dxa"/>
            <w:tcBorders>
              <w:top w:val="single" w:sz="4" w:space="0" w:color="auto"/>
              <w:left w:val="single" w:sz="4" w:space="0" w:color="auto"/>
              <w:bottom w:val="single" w:sz="4" w:space="0" w:color="auto"/>
              <w:right w:val="single" w:sz="4" w:space="0" w:color="auto"/>
            </w:tcBorders>
          </w:tcPr>
          <w:p w:rsidR="007B25DA" w:rsidRPr="003223DC" w:rsidRDefault="00B16DE7" w:rsidP="00063A86">
            <w:pPr>
              <w:pStyle w:val="BodyText"/>
              <w:kinsoku w:val="0"/>
              <w:overflowPunct w:val="0"/>
              <w:spacing w:before="120" w:after="120"/>
              <w:ind w:left="113" w:right="113" w:firstLine="0"/>
              <w:jc w:val="center"/>
              <w:rPr>
                <w:rFonts w:ascii="Arial" w:hAnsi="Arial" w:cs="Arial"/>
                <w:sz w:val="22"/>
                <w:szCs w:val="22"/>
              </w:rPr>
            </w:pPr>
            <w:r w:rsidRPr="003223DC">
              <w:rPr>
                <w:rFonts w:ascii="Arial" w:hAnsi="Arial" w:cs="Arial"/>
                <w:sz w:val="22"/>
                <w:szCs w:val="22"/>
              </w:rPr>
              <w:t>Adults interested in presentations eg public speaking, presentations at AGMs etc</w:t>
            </w:r>
          </w:p>
        </w:tc>
      </w:tr>
      <w:tr w:rsidR="007B25DA" w:rsidRPr="003223DC" w:rsidTr="00063A86">
        <w:trPr>
          <w:trHeight w:hRule="exact" w:val="444"/>
        </w:trPr>
        <w:tc>
          <w:tcPr>
            <w:tcW w:w="5113" w:type="dxa"/>
            <w:tcBorders>
              <w:top w:val="single" w:sz="4" w:space="0" w:color="auto"/>
              <w:left w:val="single" w:sz="8" w:space="0" w:color="000000"/>
              <w:bottom w:val="single" w:sz="4" w:space="0" w:color="auto"/>
              <w:right w:val="single" w:sz="8" w:space="0" w:color="000000"/>
            </w:tcBorders>
          </w:tcPr>
          <w:p w:rsidR="007B25DA" w:rsidRPr="003223DC" w:rsidRDefault="007B25DA" w:rsidP="00063A86">
            <w:pPr>
              <w:pStyle w:val="BodyText"/>
              <w:kinsoku w:val="0"/>
              <w:overflowPunct w:val="0"/>
              <w:spacing w:before="120" w:after="120" w:line="287" w:lineRule="exact"/>
              <w:ind w:left="113" w:right="113" w:firstLine="0"/>
              <w:rPr>
                <w:rFonts w:ascii="Arial" w:hAnsi="Arial" w:cs="Arial"/>
                <w:sz w:val="22"/>
                <w:szCs w:val="22"/>
              </w:rPr>
            </w:pPr>
            <w:r w:rsidRPr="003223DC">
              <w:rPr>
                <w:rFonts w:ascii="Arial" w:hAnsi="Arial" w:cs="Arial"/>
                <w:b/>
                <w:bCs/>
                <w:spacing w:val="-1"/>
                <w:sz w:val="22"/>
                <w:szCs w:val="22"/>
              </w:rPr>
              <w:t>Proposed</w:t>
            </w:r>
            <w:r w:rsidRPr="003223DC">
              <w:rPr>
                <w:rFonts w:ascii="Arial" w:hAnsi="Arial" w:cs="Arial"/>
                <w:b/>
                <w:bCs/>
                <w:spacing w:val="-8"/>
                <w:sz w:val="22"/>
                <w:szCs w:val="22"/>
              </w:rPr>
              <w:t xml:space="preserve"> </w:t>
            </w:r>
            <w:r w:rsidRPr="003223DC">
              <w:rPr>
                <w:rFonts w:ascii="Arial" w:hAnsi="Arial" w:cs="Arial"/>
                <w:b/>
                <w:bCs/>
                <w:spacing w:val="-1"/>
                <w:sz w:val="22"/>
                <w:szCs w:val="22"/>
              </w:rPr>
              <w:t>length</w:t>
            </w:r>
            <w:r w:rsidRPr="003223DC">
              <w:rPr>
                <w:rFonts w:ascii="Arial" w:hAnsi="Arial" w:cs="Arial"/>
                <w:b/>
                <w:bCs/>
                <w:spacing w:val="-6"/>
                <w:sz w:val="22"/>
                <w:szCs w:val="22"/>
              </w:rPr>
              <w:t xml:space="preserve"> </w:t>
            </w:r>
            <w:r w:rsidRPr="003223DC">
              <w:rPr>
                <w:rFonts w:ascii="Arial" w:hAnsi="Arial" w:cs="Arial"/>
                <w:b/>
                <w:bCs/>
                <w:spacing w:val="-1"/>
                <w:sz w:val="22"/>
                <w:szCs w:val="22"/>
              </w:rPr>
              <w:t>of</w:t>
            </w:r>
            <w:r w:rsidRPr="003223DC">
              <w:rPr>
                <w:rFonts w:ascii="Arial" w:hAnsi="Arial" w:cs="Arial"/>
                <w:b/>
                <w:bCs/>
                <w:spacing w:val="-5"/>
                <w:sz w:val="22"/>
                <w:szCs w:val="22"/>
              </w:rPr>
              <w:t xml:space="preserve"> </w:t>
            </w:r>
            <w:r w:rsidRPr="003223DC">
              <w:rPr>
                <w:rFonts w:ascii="Arial" w:hAnsi="Arial" w:cs="Arial"/>
                <w:b/>
                <w:bCs/>
                <w:spacing w:val="-1"/>
                <w:sz w:val="22"/>
                <w:szCs w:val="22"/>
              </w:rPr>
              <w:t>session</w:t>
            </w:r>
          </w:p>
        </w:tc>
        <w:tc>
          <w:tcPr>
            <w:tcW w:w="5235" w:type="dxa"/>
            <w:tcBorders>
              <w:top w:val="single" w:sz="4" w:space="0" w:color="auto"/>
              <w:left w:val="single" w:sz="8" w:space="0" w:color="000000"/>
              <w:bottom w:val="single" w:sz="4" w:space="0" w:color="auto"/>
              <w:right w:val="single" w:sz="4" w:space="0" w:color="auto"/>
            </w:tcBorders>
          </w:tcPr>
          <w:p w:rsidR="007B25DA" w:rsidRPr="003223DC" w:rsidRDefault="001378BA" w:rsidP="00063A86">
            <w:pPr>
              <w:pStyle w:val="BodyText"/>
              <w:kinsoku w:val="0"/>
              <w:overflowPunct w:val="0"/>
              <w:spacing w:before="120" w:after="120" w:line="287" w:lineRule="exact"/>
              <w:ind w:left="113" w:right="113" w:firstLine="0"/>
              <w:jc w:val="center"/>
              <w:rPr>
                <w:rFonts w:ascii="Arial" w:hAnsi="Arial" w:cs="Arial"/>
                <w:sz w:val="22"/>
                <w:szCs w:val="22"/>
              </w:rPr>
            </w:pPr>
            <w:r w:rsidRPr="003223DC">
              <w:rPr>
                <w:rFonts w:ascii="Arial" w:hAnsi="Arial" w:cs="Arial"/>
                <w:sz w:val="22"/>
                <w:szCs w:val="22"/>
              </w:rPr>
              <w:t>90 to 120</w:t>
            </w:r>
            <w:r w:rsidR="007B25DA" w:rsidRPr="003223DC">
              <w:rPr>
                <w:rFonts w:ascii="Arial" w:hAnsi="Arial" w:cs="Arial"/>
                <w:sz w:val="22"/>
                <w:szCs w:val="22"/>
              </w:rPr>
              <w:t xml:space="preserve"> minutes</w:t>
            </w:r>
          </w:p>
        </w:tc>
      </w:tr>
    </w:tbl>
    <w:tbl>
      <w:tblPr>
        <w:tblStyle w:val="TableGrid"/>
        <w:tblW w:w="10362" w:type="dxa"/>
        <w:tblInd w:w="94" w:type="dxa"/>
        <w:tblLook w:val="04A0"/>
      </w:tblPr>
      <w:tblGrid>
        <w:gridCol w:w="10362"/>
      </w:tblGrid>
      <w:tr w:rsidR="00BF14D7" w:rsidRPr="003223DC" w:rsidTr="00E726C0">
        <w:tc>
          <w:tcPr>
            <w:tcW w:w="10362" w:type="dxa"/>
          </w:tcPr>
          <w:p w:rsidR="00BF14D7" w:rsidRPr="003223DC" w:rsidRDefault="00BF14D7" w:rsidP="00063A86">
            <w:pPr>
              <w:spacing w:before="120" w:after="120"/>
              <w:ind w:left="113" w:right="113"/>
              <w:rPr>
                <w:rFonts w:ascii="Arial" w:hAnsi="Arial" w:cs="Arial"/>
                <w:sz w:val="22"/>
                <w:szCs w:val="22"/>
              </w:rPr>
            </w:pPr>
            <w:r w:rsidRPr="003223DC">
              <w:rPr>
                <w:rFonts w:ascii="Arial" w:hAnsi="Arial" w:cs="Arial"/>
                <w:b/>
                <w:sz w:val="22"/>
                <w:szCs w:val="22"/>
              </w:rPr>
              <w:t>Training Objectives</w:t>
            </w:r>
          </w:p>
        </w:tc>
      </w:tr>
      <w:tr w:rsidR="00BF14D7" w:rsidRPr="003223DC" w:rsidTr="00E726C0">
        <w:tc>
          <w:tcPr>
            <w:tcW w:w="10362" w:type="dxa"/>
          </w:tcPr>
          <w:p w:rsidR="00BF14D7" w:rsidRPr="003223DC" w:rsidRDefault="00BF14D7" w:rsidP="00063A86">
            <w:pPr>
              <w:pStyle w:val="Default"/>
              <w:spacing w:before="120" w:after="120"/>
              <w:ind w:left="113" w:right="113"/>
              <w:rPr>
                <w:rFonts w:ascii="Arial" w:hAnsi="Arial" w:cs="Arial"/>
                <w:sz w:val="22"/>
                <w:szCs w:val="22"/>
              </w:rPr>
            </w:pPr>
            <w:r w:rsidRPr="003223DC">
              <w:rPr>
                <w:rFonts w:ascii="Arial" w:hAnsi="Arial" w:cs="Arial"/>
                <w:sz w:val="22"/>
                <w:szCs w:val="22"/>
              </w:rPr>
              <w:t xml:space="preserve">After the session, participants will be able to: </w:t>
            </w:r>
          </w:p>
          <w:p w:rsidR="00BF14D7" w:rsidRPr="003223DC" w:rsidRDefault="00BF14D7" w:rsidP="00492A48">
            <w:pPr>
              <w:pStyle w:val="Default"/>
              <w:numPr>
                <w:ilvl w:val="0"/>
                <w:numId w:val="29"/>
              </w:numPr>
              <w:spacing w:before="120" w:after="120"/>
              <w:ind w:right="113"/>
              <w:rPr>
                <w:rFonts w:ascii="Arial" w:hAnsi="Arial" w:cs="Arial"/>
                <w:bCs/>
                <w:sz w:val="22"/>
                <w:szCs w:val="22"/>
              </w:rPr>
            </w:pPr>
            <w:r w:rsidRPr="003223DC">
              <w:rPr>
                <w:rFonts w:ascii="Arial" w:hAnsi="Arial" w:cs="Arial"/>
                <w:bCs/>
                <w:sz w:val="22"/>
                <w:szCs w:val="22"/>
              </w:rPr>
              <w:t>Define the aims and objectives for their presentation</w:t>
            </w:r>
          </w:p>
          <w:p w:rsidR="00BF14D7" w:rsidRPr="003223DC" w:rsidRDefault="00BF14D7" w:rsidP="00492A48">
            <w:pPr>
              <w:pStyle w:val="Default"/>
              <w:numPr>
                <w:ilvl w:val="0"/>
                <w:numId w:val="29"/>
              </w:numPr>
              <w:spacing w:before="120" w:after="120"/>
              <w:ind w:right="113"/>
              <w:rPr>
                <w:rFonts w:ascii="Arial" w:hAnsi="Arial" w:cs="Arial"/>
                <w:bCs/>
                <w:sz w:val="22"/>
                <w:szCs w:val="22"/>
              </w:rPr>
            </w:pPr>
            <w:r w:rsidRPr="003223DC">
              <w:rPr>
                <w:rFonts w:ascii="Arial" w:hAnsi="Arial" w:cs="Arial"/>
                <w:bCs/>
                <w:sz w:val="22"/>
                <w:szCs w:val="22"/>
              </w:rPr>
              <w:t xml:space="preserve">Use a range of strategies to construct their presentation </w:t>
            </w:r>
          </w:p>
          <w:p w:rsidR="00BF14D7" w:rsidRPr="003223DC" w:rsidRDefault="00BF14D7" w:rsidP="00492A48">
            <w:pPr>
              <w:pStyle w:val="Default"/>
              <w:numPr>
                <w:ilvl w:val="0"/>
                <w:numId w:val="29"/>
              </w:numPr>
              <w:spacing w:before="120" w:after="120"/>
              <w:ind w:right="113"/>
              <w:rPr>
                <w:rFonts w:ascii="Arial" w:hAnsi="Arial" w:cs="Arial"/>
                <w:bCs/>
                <w:sz w:val="22"/>
                <w:szCs w:val="22"/>
              </w:rPr>
            </w:pPr>
            <w:r w:rsidRPr="003223DC">
              <w:rPr>
                <w:rFonts w:ascii="Arial" w:hAnsi="Arial" w:cs="Arial"/>
                <w:bCs/>
                <w:sz w:val="22"/>
                <w:szCs w:val="22"/>
              </w:rPr>
              <w:t>Plan a presentation that flows logically</w:t>
            </w:r>
          </w:p>
          <w:p w:rsidR="00BF14D7" w:rsidRPr="003223DC" w:rsidRDefault="00BF14D7" w:rsidP="00492A48">
            <w:pPr>
              <w:pStyle w:val="Default"/>
              <w:numPr>
                <w:ilvl w:val="0"/>
                <w:numId w:val="29"/>
              </w:numPr>
              <w:spacing w:before="120" w:after="120"/>
              <w:ind w:right="113"/>
              <w:rPr>
                <w:rFonts w:ascii="Arial" w:hAnsi="Arial" w:cs="Arial"/>
                <w:bCs/>
                <w:sz w:val="22"/>
                <w:szCs w:val="22"/>
              </w:rPr>
            </w:pPr>
            <w:r w:rsidRPr="003223DC">
              <w:rPr>
                <w:rFonts w:ascii="Arial" w:hAnsi="Arial" w:cs="Arial"/>
                <w:bCs/>
                <w:sz w:val="22"/>
                <w:szCs w:val="22"/>
              </w:rPr>
              <w:t>Use various delivery techniques and methods</w:t>
            </w:r>
          </w:p>
          <w:p w:rsidR="00BF14D7" w:rsidRPr="003223DC" w:rsidRDefault="00BF14D7" w:rsidP="00492A48">
            <w:pPr>
              <w:numPr>
                <w:ilvl w:val="0"/>
                <w:numId w:val="29"/>
              </w:numPr>
              <w:spacing w:before="120" w:after="120"/>
              <w:ind w:right="113"/>
              <w:rPr>
                <w:rFonts w:ascii="Arial" w:hAnsi="Arial" w:cs="Arial"/>
                <w:sz w:val="22"/>
                <w:szCs w:val="22"/>
              </w:rPr>
            </w:pPr>
            <w:r w:rsidRPr="003223DC">
              <w:rPr>
                <w:rFonts w:ascii="Arial" w:hAnsi="Arial" w:cs="Arial"/>
                <w:bCs/>
                <w:sz w:val="22"/>
                <w:szCs w:val="22"/>
              </w:rPr>
              <w:t>Cater for various learning styles</w:t>
            </w:r>
          </w:p>
        </w:tc>
      </w:tr>
      <w:tr w:rsidR="005D7D4B" w:rsidRPr="003223DC" w:rsidTr="00E726C0">
        <w:tc>
          <w:tcPr>
            <w:tcW w:w="10362" w:type="dxa"/>
          </w:tcPr>
          <w:p w:rsidR="005D7D4B" w:rsidRPr="003223DC" w:rsidRDefault="005D7D4B" w:rsidP="00492A48">
            <w:pPr>
              <w:pStyle w:val="Default"/>
              <w:spacing w:before="120" w:after="120"/>
              <w:ind w:left="470" w:right="113" w:hanging="357"/>
              <w:rPr>
                <w:rFonts w:ascii="Arial" w:hAnsi="Arial" w:cs="Arial"/>
                <w:b/>
                <w:sz w:val="22"/>
                <w:szCs w:val="22"/>
              </w:rPr>
            </w:pPr>
            <w:r w:rsidRPr="003223DC">
              <w:rPr>
                <w:rFonts w:ascii="Arial" w:hAnsi="Arial" w:cs="Arial"/>
                <w:b/>
                <w:sz w:val="22"/>
                <w:szCs w:val="22"/>
              </w:rPr>
              <w:t>Equipment</w:t>
            </w:r>
          </w:p>
          <w:p w:rsidR="005D7D4B" w:rsidRPr="003223DC" w:rsidRDefault="003D6E1B" w:rsidP="00492A48">
            <w:pPr>
              <w:pStyle w:val="Default"/>
              <w:numPr>
                <w:ilvl w:val="0"/>
                <w:numId w:val="32"/>
              </w:numPr>
              <w:spacing w:before="120" w:after="120"/>
              <w:ind w:left="470" w:right="113" w:hanging="357"/>
              <w:rPr>
                <w:rFonts w:ascii="Arial" w:hAnsi="Arial" w:cs="Arial"/>
                <w:sz w:val="22"/>
                <w:szCs w:val="22"/>
              </w:rPr>
            </w:pPr>
            <w:r w:rsidRPr="003223DC">
              <w:rPr>
                <w:rFonts w:ascii="Arial" w:hAnsi="Arial" w:cs="Arial"/>
                <w:color w:val="auto"/>
                <w:sz w:val="22"/>
                <w:szCs w:val="22"/>
              </w:rPr>
              <w:t xml:space="preserve">A variety of useful training resources: Paper, card, scissors, blue </w:t>
            </w:r>
            <w:proofErr w:type="spellStart"/>
            <w:proofErr w:type="gramStart"/>
            <w:r w:rsidRPr="003223DC">
              <w:rPr>
                <w:rFonts w:ascii="Arial" w:hAnsi="Arial" w:cs="Arial"/>
                <w:color w:val="auto"/>
                <w:sz w:val="22"/>
                <w:szCs w:val="22"/>
              </w:rPr>
              <w:t>tac</w:t>
            </w:r>
            <w:proofErr w:type="spellEnd"/>
            <w:proofErr w:type="gramEnd"/>
            <w:r w:rsidRPr="003223DC">
              <w:rPr>
                <w:rFonts w:ascii="Arial" w:hAnsi="Arial" w:cs="Arial"/>
                <w:color w:val="auto"/>
                <w:sz w:val="22"/>
                <w:szCs w:val="22"/>
              </w:rPr>
              <w:t>, white board, pens, string etc depending on participants' needs.</w:t>
            </w:r>
          </w:p>
          <w:p w:rsidR="00AF3FBB" w:rsidRPr="00492A48" w:rsidRDefault="00492A48" w:rsidP="00492A48">
            <w:pPr>
              <w:pStyle w:val="ListParagraph"/>
              <w:numPr>
                <w:ilvl w:val="0"/>
                <w:numId w:val="32"/>
              </w:numPr>
              <w:tabs>
                <w:tab w:val="left" w:pos="283"/>
              </w:tabs>
              <w:suppressAutoHyphens/>
              <w:kinsoku w:val="0"/>
              <w:overflowPunct w:val="0"/>
              <w:spacing w:before="120" w:after="120" w:line="252" w:lineRule="exact"/>
              <w:ind w:left="470" w:right="113" w:hanging="357"/>
              <w:rPr>
                <w:rFonts w:ascii="Arial" w:hAnsi="Arial" w:cs="Arial"/>
                <w:sz w:val="22"/>
                <w:szCs w:val="22"/>
              </w:rPr>
            </w:pPr>
            <w:r>
              <w:rPr>
                <w:rFonts w:ascii="Arial" w:hAnsi="Arial" w:cs="Arial"/>
                <w:sz w:val="22"/>
                <w:szCs w:val="22"/>
              </w:rPr>
              <w:t xml:space="preserve">  </w:t>
            </w:r>
            <w:r w:rsidR="00AF3FBB" w:rsidRPr="00492A48">
              <w:rPr>
                <w:rFonts w:ascii="Arial" w:hAnsi="Arial" w:cs="Arial"/>
                <w:sz w:val="22"/>
                <w:szCs w:val="22"/>
              </w:rPr>
              <w:t>PowerPoint slides of different aspects of power:</w:t>
            </w:r>
          </w:p>
          <w:p w:rsidR="00AF3FBB" w:rsidRPr="003223DC" w:rsidRDefault="00AF3FBB" w:rsidP="00492A48">
            <w:pPr>
              <w:numPr>
                <w:ilvl w:val="0"/>
                <w:numId w:val="33"/>
              </w:numPr>
              <w:tabs>
                <w:tab w:val="left" w:pos="283"/>
              </w:tabs>
              <w:suppressAutoHyphens/>
              <w:kinsoku w:val="0"/>
              <w:overflowPunct w:val="0"/>
              <w:autoSpaceDE w:val="0"/>
              <w:autoSpaceDN w:val="0"/>
              <w:adjustRightInd w:val="0"/>
              <w:spacing w:before="120" w:after="120" w:line="252" w:lineRule="exact"/>
              <w:ind w:right="113"/>
              <w:rPr>
                <w:rFonts w:ascii="Arial" w:hAnsi="Arial" w:cs="Arial"/>
                <w:color w:val="auto"/>
                <w:kern w:val="0"/>
                <w:sz w:val="22"/>
                <w:szCs w:val="22"/>
              </w:rPr>
            </w:pPr>
            <w:r w:rsidRPr="003223DC">
              <w:rPr>
                <w:rFonts w:ascii="Arial" w:hAnsi="Arial" w:cs="Arial"/>
                <w:color w:val="auto"/>
                <w:kern w:val="0"/>
                <w:sz w:val="22"/>
                <w:szCs w:val="22"/>
              </w:rPr>
              <w:t>lightening</w:t>
            </w:r>
          </w:p>
          <w:p w:rsidR="00AF3FBB" w:rsidRPr="003223DC" w:rsidRDefault="00AF3FBB" w:rsidP="00492A48">
            <w:pPr>
              <w:numPr>
                <w:ilvl w:val="0"/>
                <w:numId w:val="33"/>
              </w:numPr>
              <w:tabs>
                <w:tab w:val="left" w:pos="283"/>
              </w:tabs>
              <w:suppressAutoHyphens/>
              <w:kinsoku w:val="0"/>
              <w:overflowPunct w:val="0"/>
              <w:autoSpaceDE w:val="0"/>
              <w:autoSpaceDN w:val="0"/>
              <w:adjustRightInd w:val="0"/>
              <w:spacing w:before="120" w:after="120" w:line="252" w:lineRule="exact"/>
              <w:ind w:right="113"/>
              <w:rPr>
                <w:rFonts w:ascii="Arial" w:hAnsi="Arial" w:cs="Arial"/>
                <w:color w:val="auto"/>
                <w:kern w:val="0"/>
                <w:sz w:val="22"/>
                <w:szCs w:val="22"/>
              </w:rPr>
            </w:pPr>
            <w:r w:rsidRPr="003223DC">
              <w:rPr>
                <w:rFonts w:ascii="Arial" w:hAnsi="Arial" w:cs="Arial"/>
                <w:color w:val="auto"/>
                <w:kern w:val="0"/>
                <w:sz w:val="22"/>
                <w:szCs w:val="22"/>
              </w:rPr>
              <w:t>electricity</w:t>
            </w:r>
          </w:p>
          <w:p w:rsidR="00AF3FBB" w:rsidRPr="003223DC" w:rsidRDefault="00AF3FBB" w:rsidP="00492A48">
            <w:pPr>
              <w:numPr>
                <w:ilvl w:val="0"/>
                <w:numId w:val="33"/>
              </w:numPr>
              <w:tabs>
                <w:tab w:val="left" w:pos="283"/>
              </w:tabs>
              <w:suppressAutoHyphens/>
              <w:kinsoku w:val="0"/>
              <w:overflowPunct w:val="0"/>
              <w:autoSpaceDE w:val="0"/>
              <w:autoSpaceDN w:val="0"/>
              <w:adjustRightInd w:val="0"/>
              <w:spacing w:before="120" w:after="120" w:line="252" w:lineRule="exact"/>
              <w:ind w:right="113"/>
              <w:rPr>
                <w:rFonts w:ascii="Arial" w:hAnsi="Arial" w:cs="Arial"/>
                <w:color w:val="auto"/>
                <w:kern w:val="0"/>
                <w:sz w:val="22"/>
                <w:szCs w:val="22"/>
              </w:rPr>
            </w:pPr>
            <w:r w:rsidRPr="003223DC">
              <w:rPr>
                <w:rFonts w:ascii="Arial" w:hAnsi="Arial" w:cs="Arial"/>
                <w:color w:val="auto"/>
                <w:kern w:val="0"/>
                <w:sz w:val="22"/>
                <w:szCs w:val="22"/>
              </w:rPr>
              <w:t>blowing up dynamite</w:t>
            </w:r>
          </w:p>
          <w:p w:rsidR="00AF3FBB" w:rsidRPr="003223DC" w:rsidRDefault="00AF3FBB" w:rsidP="00492A48">
            <w:pPr>
              <w:numPr>
                <w:ilvl w:val="0"/>
                <w:numId w:val="33"/>
              </w:numPr>
              <w:tabs>
                <w:tab w:val="left" w:pos="283"/>
              </w:tabs>
              <w:suppressAutoHyphens/>
              <w:kinsoku w:val="0"/>
              <w:overflowPunct w:val="0"/>
              <w:autoSpaceDE w:val="0"/>
              <w:autoSpaceDN w:val="0"/>
              <w:adjustRightInd w:val="0"/>
              <w:spacing w:before="120" w:after="120" w:line="252" w:lineRule="exact"/>
              <w:ind w:right="113"/>
              <w:rPr>
                <w:rFonts w:ascii="Arial" w:hAnsi="Arial" w:cs="Arial"/>
                <w:color w:val="auto"/>
                <w:kern w:val="0"/>
                <w:sz w:val="22"/>
                <w:szCs w:val="22"/>
              </w:rPr>
            </w:pPr>
            <w:r w:rsidRPr="003223DC">
              <w:rPr>
                <w:rFonts w:ascii="Arial" w:hAnsi="Arial" w:cs="Arial"/>
                <w:color w:val="auto"/>
                <w:kern w:val="0"/>
                <w:sz w:val="22"/>
                <w:szCs w:val="22"/>
              </w:rPr>
              <w:t>power walking</w:t>
            </w:r>
          </w:p>
          <w:p w:rsidR="00AF3FBB" w:rsidRPr="003223DC" w:rsidRDefault="00AF3FBB" w:rsidP="00492A48">
            <w:pPr>
              <w:numPr>
                <w:ilvl w:val="0"/>
                <w:numId w:val="33"/>
              </w:numPr>
              <w:tabs>
                <w:tab w:val="left" w:pos="283"/>
              </w:tabs>
              <w:suppressAutoHyphens/>
              <w:kinsoku w:val="0"/>
              <w:overflowPunct w:val="0"/>
              <w:autoSpaceDE w:val="0"/>
              <w:autoSpaceDN w:val="0"/>
              <w:adjustRightInd w:val="0"/>
              <w:spacing w:before="120" w:after="120" w:line="252" w:lineRule="exact"/>
              <w:ind w:right="113"/>
              <w:rPr>
                <w:rFonts w:ascii="Arial" w:hAnsi="Arial" w:cs="Arial"/>
                <w:color w:val="auto"/>
                <w:kern w:val="0"/>
                <w:sz w:val="22"/>
                <w:szCs w:val="22"/>
              </w:rPr>
            </w:pPr>
            <w:r w:rsidRPr="003223DC">
              <w:rPr>
                <w:rFonts w:ascii="Arial" w:hAnsi="Arial" w:cs="Arial"/>
                <w:color w:val="auto"/>
                <w:kern w:val="0"/>
                <w:sz w:val="22"/>
                <w:szCs w:val="22"/>
              </w:rPr>
              <w:t>weightlifting</w:t>
            </w:r>
          </w:p>
          <w:p w:rsidR="005D7D4B" w:rsidRPr="003223DC" w:rsidRDefault="005D7D4B" w:rsidP="00063A86">
            <w:pPr>
              <w:pStyle w:val="Default"/>
              <w:spacing w:before="120" w:after="120"/>
              <w:ind w:left="113" w:right="113"/>
              <w:rPr>
                <w:rFonts w:ascii="Arial" w:hAnsi="Arial" w:cs="Arial"/>
                <w:b/>
                <w:sz w:val="22"/>
                <w:szCs w:val="22"/>
              </w:rPr>
            </w:pPr>
            <w:r w:rsidRPr="003223DC">
              <w:rPr>
                <w:rFonts w:ascii="Arial" w:hAnsi="Arial" w:cs="Arial"/>
                <w:b/>
                <w:sz w:val="22"/>
                <w:szCs w:val="22"/>
              </w:rPr>
              <w:t>Handouts</w:t>
            </w:r>
          </w:p>
          <w:p w:rsidR="000B25EC" w:rsidRPr="003223DC" w:rsidRDefault="000B25EC" w:rsidP="00063A86">
            <w:pPr>
              <w:pStyle w:val="ListParagraph"/>
              <w:widowControl w:val="0"/>
              <w:numPr>
                <w:ilvl w:val="0"/>
                <w:numId w:val="15"/>
              </w:numPr>
              <w:tabs>
                <w:tab w:val="left" w:pos="-1708"/>
                <w:tab w:val="left" w:pos="473"/>
              </w:tabs>
              <w:spacing w:before="120" w:after="120"/>
              <w:ind w:left="113" w:right="113" w:hanging="142"/>
              <w:rPr>
                <w:rFonts w:ascii="Arial" w:hAnsi="Arial" w:cs="Arial"/>
                <w:sz w:val="22"/>
                <w:szCs w:val="22"/>
              </w:rPr>
            </w:pPr>
            <w:r w:rsidRPr="003223DC">
              <w:rPr>
                <w:rFonts w:ascii="Arial" w:hAnsi="Arial" w:cs="Arial"/>
                <w:sz w:val="22"/>
                <w:szCs w:val="22"/>
              </w:rPr>
              <w:t>Adult learning principles WAGGGS Method</w:t>
            </w:r>
          </w:p>
          <w:p w:rsidR="000B25EC" w:rsidRPr="003223DC" w:rsidRDefault="00AF3FBB" w:rsidP="00063A86">
            <w:pPr>
              <w:pStyle w:val="ListParagraph"/>
              <w:widowControl w:val="0"/>
              <w:numPr>
                <w:ilvl w:val="0"/>
                <w:numId w:val="15"/>
              </w:numPr>
              <w:tabs>
                <w:tab w:val="left" w:pos="-1708"/>
                <w:tab w:val="left" w:pos="473"/>
              </w:tabs>
              <w:spacing w:before="120" w:after="120"/>
              <w:ind w:left="113" w:right="113" w:hanging="142"/>
              <w:rPr>
                <w:rFonts w:ascii="Arial" w:hAnsi="Arial" w:cs="Arial"/>
                <w:sz w:val="22"/>
                <w:szCs w:val="22"/>
              </w:rPr>
            </w:pPr>
            <w:r w:rsidRPr="003223DC">
              <w:rPr>
                <w:rFonts w:ascii="Arial" w:hAnsi="Arial" w:cs="Arial"/>
                <w:sz w:val="22"/>
                <w:szCs w:val="22"/>
              </w:rPr>
              <w:t>Blank session outline</w:t>
            </w:r>
          </w:p>
          <w:p w:rsidR="00AF3FBB" w:rsidRPr="003223DC" w:rsidRDefault="00AF3FBB" w:rsidP="00063A86">
            <w:pPr>
              <w:pStyle w:val="ListParagraph"/>
              <w:widowControl w:val="0"/>
              <w:numPr>
                <w:ilvl w:val="0"/>
                <w:numId w:val="15"/>
              </w:numPr>
              <w:tabs>
                <w:tab w:val="left" w:pos="-1708"/>
                <w:tab w:val="left" w:pos="473"/>
              </w:tabs>
              <w:spacing w:before="120" w:after="120"/>
              <w:ind w:left="113" w:right="113" w:hanging="142"/>
              <w:rPr>
                <w:rFonts w:ascii="Arial" w:hAnsi="Arial" w:cs="Arial"/>
                <w:sz w:val="22"/>
                <w:szCs w:val="22"/>
              </w:rPr>
            </w:pPr>
            <w:r w:rsidRPr="003223DC">
              <w:rPr>
                <w:rFonts w:ascii="Arial" w:hAnsi="Arial" w:cs="Arial"/>
                <w:sz w:val="22"/>
                <w:szCs w:val="22"/>
              </w:rPr>
              <w:t>Objective Action Verbs</w:t>
            </w:r>
          </w:p>
        </w:tc>
      </w:tr>
    </w:tbl>
    <w:tbl>
      <w:tblPr>
        <w:tblpPr w:leftFromText="180" w:rightFromText="180" w:vertAnchor="text" w:horzAnchor="margin" w:tblpY="359"/>
        <w:tblW w:w="10280" w:type="dxa"/>
        <w:tblLayout w:type="fixed"/>
        <w:tblCellMar>
          <w:left w:w="0" w:type="dxa"/>
          <w:right w:w="0" w:type="dxa"/>
        </w:tblCellMar>
        <w:tblLook w:val="0000"/>
      </w:tblPr>
      <w:tblGrid>
        <w:gridCol w:w="1010"/>
        <w:gridCol w:w="1570"/>
        <w:gridCol w:w="5800"/>
        <w:gridCol w:w="30"/>
        <w:gridCol w:w="1870"/>
      </w:tblGrid>
      <w:tr w:rsidR="00BF14D7" w:rsidRPr="003223DC" w:rsidTr="00063A86">
        <w:trPr>
          <w:cantSplit/>
          <w:trHeight w:val="20"/>
        </w:trPr>
        <w:tc>
          <w:tcPr>
            <w:tcW w:w="1010" w:type="dxa"/>
            <w:tcBorders>
              <w:top w:val="single" w:sz="4" w:space="0" w:color="auto"/>
              <w:left w:val="single" w:sz="8" w:space="0" w:color="000000"/>
              <w:bottom w:val="single" w:sz="4" w:space="0" w:color="auto"/>
              <w:right w:val="single" w:sz="4" w:space="0" w:color="auto"/>
            </w:tcBorders>
          </w:tcPr>
          <w:p w:rsidR="00BF14D7" w:rsidRPr="003223DC" w:rsidRDefault="00BF14D7" w:rsidP="00063A86">
            <w:pPr>
              <w:suppressAutoHyphens/>
              <w:kinsoku w:val="0"/>
              <w:overflowPunct w:val="0"/>
              <w:autoSpaceDE w:val="0"/>
              <w:autoSpaceDN w:val="0"/>
              <w:adjustRightInd w:val="0"/>
              <w:spacing w:before="120" w:after="120" w:line="292" w:lineRule="exact"/>
              <w:ind w:left="113" w:right="113"/>
              <w:rPr>
                <w:rFonts w:ascii="Arial" w:hAnsi="Arial" w:cs="Arial"/>
                <w:color w:val="auto"/>
                <w:kern w:val="0"/>
                <w:sz w:val="22"/>
                <w:szCs w:val="22"/>
              </w:rPr>
            </w:pPr>
            <w:r w:rsidRPr="003223DC">
              <w:rPr>
                <w:rFonts w:ascii="Arial" w:hAnsi="Arial" w:cs="Arial"/>
                <w:b/>
                <w:bCs/>
                <w:color w:val="auto"/>
                <w:kern w:val="0"/>
                <w:sz w:val="22"/>
                <w:szCs w:val="22"/>
              </w:rPr>
              <w:t>Time</w:t>
            </w:r>
          </w:p>
        </w:tc>
        <w:tc>
          <w:tcPr>
            <w:tcW w:w="1570" w:type="dxa"/>
            <w:tcBorders>
              <w:top w:val="single" w:sz="4" w:space="0" w:color="auto"/>
              <w:left w:val="single" w:sz="4" w:space="0" w:color="auto"/>
              <w:bottom w:val="single" w:sz="4" w:space="0" w:color="auto"/>
              <w:right w:val="single" w:sz="4" w:space="0" w:color="auto"/>
            </w:tcBorders>
          </w:tcPr>
          <w:p w:rsidR="00BF14D7" w:rsidRPr="003223DC" w:rsidRDefault="00BF14D7" w:rsidP="00063A86">
            <w:pPr>
              <w:suppressAutoHyphens/>
              <w:kinsoku w:val="0"/>
              <w:overflowPunct w:val="0"/>
              <w:autoSpaceDE w:val="0"/>
              <w:autoSpaceDN w:val="0"/>
              <w:adjustRightInd w:val="0"/>
              <w:spacing w:before="120" w:after="120" w:line="292" w:lineRule="exact"/>
              <w:ind w:left="113" w:right="113"/>
              <w:rPr>
                <w:rFonts w:ascii="Arial" w:hAnsi="Arial" w:cs="Arial"/>
                <w:color w:val="auto"/>
                <w:kern w:val="0"/>
                <w:sz w:val="22"/>
                <w:szCs w:val="22"/>
              </w:rPr>
            </w:pPr>
            <w:r w:rsidRPr="003223DC">
              <w:rPr>
                <w:rFonts w:ascii="Arial" w:hAnsi="Arial" w:cs="Arial"/>
                <w:b/>
                <w:bCs/>
                <w:color w:val="auto"/>
                <w:spacing w:val="-1"/>
                <w:kern w:val="0"/>
                <w:sz w:val="22"/>
                <w:szCs w:val="22"/>
              </w:rPr>
              <w:t>Activities</w:t>
            </w:r>
          </w:p>
        </w:tc>
        <w:tc>
          <w:tcPr>
            <w:tcW w:w="5800" w:type="dxa"/>
            <w:tcBorders>
              <w:top w:val="single" w:sz="4" w:space="0" w:color="auto"/>
              <w:left w:val="single" w:sz="4" w:space="0" w:color="auto"/>
              <w:bottom w:val="single" w:sz="4" w:space="0" w:color="auto"/>
              <w:right w:val="single" w:sz="4" w:space="0" w:color="auto"/>
            </w:tcBorders>
          </w:tcPr>
          <w:p w:rsidR="00BF14D7" w:rsidRPr="003223DC" w:rsidRDefault="00BF14D7" w:rsidP="00063A86">
            <w:pPr>
              <w:suppressAutoHyphens/>
              <w:kinsoku w:val="0"/>
              <w:overflowPunct w:val="0"/>
              <w:autoSpaceDE w:val="0"/>
              <w:autoSpaceDN w:val="0"/>
              <w:adjustRightInd w:val="0"/>
              <w:spacing w:before="120" w:after="120" w:line="292" w:lineRule="exact"/>
              <w:ind w:left="113" w:right="113"/>
              <w:jc w:val="center"/>
              <w:rPr>
                <w:rFonts w:ascii="Arial" w:hAnsi="Arial" w:cs="Arial"/>
                <w:color w:val="auto"/>
                <w:kern w:val="0"/>
                <w:sz w:val="22"/>
                <w:szCs w:val="22"/>
              </w:rPr>
            </w:pPr>
            <w:r w:rsidRPr="003223DC">
              <w:rPr>
                <w:rFonts w:ascii="Arial" w:hAnsi="Arial" w:cs="Arial"/>
                <w:b/>
                <w:bCs/>
                <w:color w:val="auto"/>
                <w:spacing w:val="-1"/>
                <w:kern w:val="0"/>
                <w:sz w:val="22"/>
                <w:szCs w:val="22"/>
              </w:rPr>
              <w:t>Trainers’ Notes</w:t>
            </w:r>
          </w:p>
        </w:tc>
        <w:tc>
          <w:tcPr>
            <w:tcW w:w="1900" w:type="dxa"/>
            <w:gridSpan w:val="2"/>
            <w:tcBorders>
              <w:top w:val="single" w:sz="4" w:space="0" w:color="auto"/>
              <w:left w:val="single" w:sz="4" w:space="0" w:color="auto"/>
              <w:bottom w:val="single" w:sz="4" w:space="0" w:color="auto"/>
              <w:right w:val="single" w:sz="4" w:space="0" w:color="auto"/>
            </w:tcBorders>
          </w:tcPr>
          <w:p w:rsidR="00BF14D7" w:rsidRPr="003223DC" w:rsidRDefault="00BF14D7" w:rsidP="00063A86">
            <w:pPr>
              <w:suppressAutoHyphens/>
              <w:kinsoku w:val="0"/>
              <w:overflowPunct w:val="0"/>
              <w:autoSpaceDE w:val="0"/>
              <w:autoSpaceDN w:val="0"/>
              <w:adjustRightInd w:val="0"/>
              <w:spacing w:before="120" w:after="120" w:line="292" w:lineRule="exact"/>
              <w:ind w:left="113" w:right="113"/>
              <w:jc w:val="center"/>
              <w:rPr>
                <w:rFonts w:ascii="Arial" w:hAnsi="Arial" w:cs="Arial"/>
                <w:color w:val="auto"/>
                <w:kern w:val="0"/>
                <w:sz w:val="22"/>
                <w:szCs w:val="22"/>
              </w:rPr>
            </w:pPr>
            <w:r w:rsidRPr="003223DC">
              <w:rPr>
                <w:rFonts w:ascii="Arial" w:hAnsi="Arial" w:cs="Arial"/>
                <w:b/>
                <w:bCs/>
                <w:color w:val="auto"/>
                <w:spacing w:val="-1"/>
                <w:kern w:val="0"/>
                <w:sz w:val="22"/>
                <w:szCs w:val="22"/>
              </w:rPr>
              <w:t>Resources</w:t>
            </w:r>
          </w:p>
        </w:tc>
      </w:tr>
      <w:tr w:rsidR="00BF14D7" w:rsidRPr="003223DC" w:rsidTr="00414C61">
        <w:trPr>
          <w:cantSplit/>
          <w:trHeight w:val="3217"/>
        </w:trPr>
        <w:tc>
          <w:tcPr>
            <w:tcW w:w="1010" w:type="dxa"/>
            <w:tcBorders>
              <w:top w:val="single" w:sz="4" w:space="0" w:color="auto"/>
              <w:left w:val="single" w:sz="8" w:space="0" w:color="000000"/>
              <w:bottom w:val="single" w:sz="4" w:space="0" w:color="auto"/>
              <w:right w:val="single" w:sz="4" w:space="0" w:color="auto"/>
            </w:tcBorders>
          </w:tcPr>
          <w:p w:rsidR="00BF14D7" w:rsidRPr="003223DC" w:rsidRDefault="00A5279C" w:rsidP="00063A86">
            <w:pPr>
              <w:spacing w:before="120" w:after="120"/>
              <w:ind w:left="113" w:right="113"/>
              <w:rPr>
                <w:rFonts w:ascii="Arial" w:hAnsi="Arial" w:cs="Arial"/>
                <w:sz w:val="22"/>
                <w:szCs w:val="22"/>
              </w:rPr>
            </w:pPr>
            <w:r w:rsidRPr="003223DC">
              <w:rPr>
                <w:rFonts w:ascii="Arial" w:hAnsi="Arial" w:cs="Arial"/>
                <w:sz w:val="22"/>
                <w:szCs w:val="22"/>
              </w:rPr>
              <w:lastRenderedPageBreak/>
              <w:t xml:space="preserve">10 </w:t>
            </w:r>
            <w:r w:rsidR="00BF14D7" w:rsidRPr="003223DC">
              <w:rPr>
                <w:rFonts w:ascii="Arial" w:hAnsi="Arial" w:cs="Arial"/>
                <w:sz w:val="22"/>
                <w:szCs w:val="22"/>
              </w:rPr>
              <w:t>mins</w:t>
            </w:r>
          </w:p>
        </w:tc>
        <w:tc>
          <w:tcPr>
            <w:tcW w:w="1570" w:type="dxa"/>
            <w:tcBorders>
              <w:top w:val="single" w:sz="4" w:space="0" w:color="auto"/>
              <w:left w:val="single" w:sz="4" w:space="0" w:color="auto"/>
              <w:bottom w:val="single" w:sz="4" w:space="0" w:color="auto"/>
              <w:right w:val="single" w:sz="4" w:space="0" w:color="auto"/>
            </w:tcBorders>
          </w:tcPr>
          <w:p w:rsidR="00BF14D7" w:rsidRPr="003223DC" w:rsidRDefault="00BF14D7" w:rsidP="00063A86">
            <w:pPr>
              <w:suppressAutoHyphens/>
              <w:kinsoku w:val="0"/>
              <w:overflowPunct w:val="0"/>
              <w:autoSpaceDE w:val="0"/>
              <w:autoSpaceDN w:val="0"/>
              <w:adjustRightInd w:val="0"/>
              <w:spacing w:before="120" w:after="120"/>
              <w:ind w:left="113" w:right="113"/>
              <w:rPr>
                <w:rFonts w:ascii="Arial" w:hAnsi="Arial" w:cs="Arial"/>
                <w:color w:val="auto"/>
                <w:kern w:val="0"/>
                <w:sz w:val="22"/>
                <w:szCs w:val="22"/>
              </w:rPr>
            </w:pPr>
            <w:r w:rsidRPr="003223DC">
              <w:rPr>
                <w:rFonts w:ascii="Arial" w:hAnsi="Arial" w:cs="Arial"/>
                <w:b/>
                <w:bCs/>
                <w:color w:val="auto"/>
                <w:spacing w:val="-2"/>
                <w:kern w:val="0"/>
                <w:sz w:val="22"/>
                <w:szCs w:val="22"/>
              </w:rPr>
              <w:t>2.1</w:t>
            </w:r>
          </w:p>
          <w:p w:rsidR="00063A86" w:rsidRDefault="00063A86" w:rsidP="00063A86">
            <w:pPr>
              <w:suppressAutoHyphens/>
              <w:kinsoku w:val="0"/>
              <w:overflowPunct w:val="0"/>
              <w:autoSpaceDE w:val="0"/>
              <w:autoSpaceDN w:val="0"/>
              <w:adjustRightInd w:val="0"/>
              <w:spacing w:before="120" w:after="120"/>
              <w:ind w:left="113" w:right="113"/>
              <w:contextualSpacing/>
              <w:rPr>
                <w:rFonts w:ascii="Arial" w:hAnsi="Arial" w:cs="Arial"/>
                <w:b/>
                <w:color w:val="auto"/>
                <w:kern w:val="0"/>
                <w:sz w:val="22"/>
                <w:szCs w:val="22"/>
              </w:rPr>
            </w:pPr>
            <w:r>
              <w:rPr>
                <w:rFonts w:ascii="Arial" w:hAnsi="Arial" w:cs="Arial"/>
                <w:b/>
                <w:color w:val="auto"/>
                <w:kern w:val="0"/>
                <w:sz w:val="22"/>
                <w:szCs w:val="22"/>
              </w:rPr>
              <w:t>What makes a  powerful p</w:t>
            </w:r>
            <w:r w:rsidR="00BF14D7" w:rsidRPr="003223DC">
              <w:rPr>
                <w:rFonts w:ascii="Arial" w:hAnsi="Arial" w:cs="Arial"/>
                <w:b/>
                <w:color w:val="auto"/>
                <w:kern w:val="0"/>
                <w:sz w:val="22"/>
                <w:szCs w:val="22"/>
              </w:rPr>
              <w:t>resentation</w:t>
            </w:r>
          </w:p>
          <w:p w:rsidR="00BF14D7" w:rsidRDefault="00BF14D7" w:rsidP="00063A86">
            <w:pPr>
              <w:suppressAutoHyphens/>
              <w:kinsoku w:val="0"/>
              <w:overflowPunct w:val="0"/>
              <w:autoSpaceDE w:val="0"/>
              <w:autoSpaceDN w:val="0"/>
              <w:adjustRightInd w:val="0"/>
              <w:spacing w:before="120" w:after="120"/>
              <w:ind w:left="113" w:right="113"/>
              <w:contextualSpacing/>
              <w:rPr>
                <w:rFonts w:ascii="Arial" w:hAnsi="Arial" w:cs="Arial"/>
                <w:b/>
                <w:color w:val="auto"/>
                <w:kern w:val="0"/>
                <w:sz w:val="22"/>
                <w:szCs w:val="22"/>
              </w:rPr>
            </w:pPr>
            <w:r w:rsidRPr="003223DC">
              <w:rPr>
                <w:rFonts w:ascii="Arial" w:hAnsi="Arial" w:cs="Arial"/>
                <w:b/>
                <w:color w:val="auto"/>
                <w:kern w:val="0"/>
                <w:sz w:val="22"/>
                <w:szCs w:val="22"/>
              </w:rPr>
              <w:t>?</w:t>
            </w:r>
          </w:p>
          <w:p w:rsidR="00063A86" w:rsidRDefault="00063A86" w:rsidP="00063A86">
            <w:pPr>
              <w:suppressAutoHyphens/>
              <w:kinsoku w:val="0"/>
              <w:overflowPunct w:val="0"/>
              <w:autoSpaceDE w:val="0"/>
              <w:autoSpaceDN w:val="0"/>
              <w:adjustRightInd w:val="0"/>
              <w:spacing w:before="120" w:after="120"/>
              <w:ind w:left="113" w:right="113"/>
              <w:contextualSpacing/>
              <w:rPr>
                <w:rFonts w:ascii="Arial" w:hAnsi="Arial" w:cs="Arial"/>
                <w:b/>
                <w:color w:val="auto"/>
                <w:kern w:val="0"/>
                <w:sz w:val="22"/>
                <w:szCs w:val="22"/>
              </w:rPr>
            </w:pPr>
          </w:p>
          <w:p w:rsidR="00971FAE" w:rsidRPr="003223DC" w:rsidRDefault="00971FAE" w:rsidP="00063A86">
            <w:pPr>
              <w:suppressAutoHyphens/>
              <w:kinsoku w:val="0"/>
              <w:overflowPunct w:val="0"/>
              <w:autoSpaceDE w:val="0"/>
              <w:autoSpaceDN w:val="0"/>
              <w:adjustRightInd w:val="0"/>
              <w:spacing w:before="120" w:after="120"/>
              <w:ind w:left="113" w:right="113"/>
              <w:rPr>
                <w:rFonts w:ascii="Arial" w:hAnsi="Arial" w:cs="Arial"/>
                <w:b/>
                <w:color w:val="auto"/>
                <w:kern w:val="0"/>
                <w:sz w:val="22"/>
                <w:szCs w:val="22"/>
              </w:rPr>
            </w:pPr>
            <w:r>
              <w:rPr>
                <w:rFonts w:ascii="Arial" w:hAnsi="Arial" w:cs="Arial"/>
                <w:b/>
                <w:color w:val="auto"/>
                <w:kern w:val="0"/>
                <w:sz w:val="22"/>
                <w:szCs w:val="22"/>
              </w:rPr>
              <w:t>What gives a presentation pizzazz?</w:t>
            </w:r>
          </w:p>
        </w:tc>
        <w:tc>
          <w:tcPr>
            <w:tcW w:w="5830" w:type="dxa"/>
            <w:gridSpan w:val="2"/>
            <w:tcBorders>
              <w:top w:val="single" w:sz="4" w:space="0" w:color="auto"/>
              <w:left w:val="single" w:sz="4" w:space="0" w:color="auto"/>
              <w:bottom w:val="single" w:sz="4" w:space="0" w:color="auto"/>
              <w:right w:val="single" w:sz="4" w:space="0" w:color="auto"/>
            </w:tcBorders>
          </w:tcPr>
          <w:p w:rsidR="00BF14D7" w:rsidRPr="00CC13FF" w:rsidRDefault="00BF14D7" w:rsidP="00492A48">
            <w:pPr>
              <w:pStyle w:val="ListParagraph"/>
              <w:widowControl w:val="0"/>
              <w:numPr>
                <w:ilvl w:val="0"/>
                <w:numId w:val="10"/>
              </w:numPr>
              <w:tabs>
                <w:tab w:val="left" w:pos="-1708"/>
              </w:tabs>
              <w:spacing w:before="120" w:after="120"/>
              <w:ind w:left="470" w:right="113" w:hanging="357"/>
              <w:rPr>
                <w:rFonts w:ascii="Arial" w:hAnsi="Arial" w:cs="Arial"/>
                <w:sz w:val="22"/>
                <w:szCs w:val="22"/>
              </w:rPr>
            </w:pPr>
            <w:r w:rsidRPr="00CC13FF">
              <w:rPr>
                <w:rFonts w:ascii="Arial" w:hAnsi="Arial" w:cs="Arial"/>
                <w:sz w:val="22"/>
                <w:szCs w:val="22"/>
              </w:rPr>
              <w:t>What is a powerful presentation?  Discuss what makes it powerful</w:t>
            </w:r>
            <w:r w:rsidR="00CC13FF">
              <w:rPr>
                <w:rFonts w:ascii="Arial" w:hAnsi="Arial" w:cs="Arial"/>
                <w:sz w:val="22"/>
                <w:szCs w:val="22"/>
              </w:rPr>
              <w:t xml:space="preserve"> (or gives it “pizzazz”)</w:t>
            </w:r>
            <w:r w:rsidRPr="00CC13FF">
              <w:rPr>
                <w:rFonts w:ascii="Arial" w:hAnsi="Arial" w:cs="Arial"/>
                <w:sz w:val="22"/>
                <w:szCs w:val="22"/>
              </w:rPr>
              <w:t xml:space="preserve">.  </w:t>
            </w:r>
          </w:p>
          <w:p w:rsidR="00BF14D7" w:rsidRPr="00492A48" w:rsidRDefault="00BF14D7"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Impact</w:t>
            </w:r>
          </w:p>
          <w:p w:rsidR="00BF14D7" w:rsidRPr="00492A48" w:rsidRDefault="00BF14D7"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Relevant message</w:t>
            </w:r>
          </w:p>
          <w:p w:rsidR="00492A48" w:rsidRPr="00492A48" w:rsidRDefault="00BF14D7"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Learnt something</w:t>
            </w:r>
          </w:p>
          <w:p w:rsidR="00BF14D7" w:rsidRPr="00492A48" w:rsidRDefault="00BF14D7"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Done well so you receive the message and are not overpowered by other things.</w:t>
            </w:r>
          </w:p>
          <w:p w:rsidR="00BF14D7" w:rsidRPr="00492A48" w:rsidRDefault="003223DC"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You have b</w:t>
            </w:r>
            <w:r w:rsidR="00BF14D7" w:rsidRPr="00492A48">
              <w:rPr>
                <w:rFonts w:ascii="Arial" w:hAnsi="Arial" w:cs="Arial"/>
                <w:sz w:val="22"/>
                <w:szCs w:val="22"/>
              </w:rPr>
              <w:t xml:space="preserve">een inspired </w:t>
            </w:r>
          </w:p>
          <w:p w:rsidR="00BF14D7" w:rsidRPr="00492A48" w:rsidRDefault="00BF14D7"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Makes you take action (change behaviour)</w:t>
            </w:r>
          </w:p>
          <w:p w:rsidR="00BF14D7" w:rsidRPr="00492A48" w:rsidRDefault="00BF14D7"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Adult Learning Principles used in presentation style (respectfulness)</w:t>
            </w:r>
          </w:p>
          <w:p w:rsidR="00BF14D7" w:rsidRPr="00492A48" w:rsidRDefault="00BF14D7" w:rsidP="00492A48">
            <w:pPr>
              <w:pStyle w:val="ListParagraph"/>
              <w:numPr>
                <w:ilvl w:val="0"/>
                <w:numId w:val="34"/>
              </w:numPr>
              <w:tabs>
                <w:tab w:val="left" w:pos="873"/>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Follow the principles of the WAGGGS Method</w:t>
            </w:r>
          </w:p>
        </w:tc>
        <w:tc>
          <w:tcPr>
            <w:tcW w:w="1870" w:type="dxa"/>
            <w:tcBorders>
              <w:top w:val="single" w:sz="4" w:space="0" w:color="auto"/>
              <w:left w:val="single" w:sz="4" w:space="0" w:color="auto"/>
              <w:bottom w:val="single" w:sz="4" w:space="0" w:color="auto"/>
              <w:right w:val="single" w:sz="4" w:space="0" w:color="auto"/>
            </w:tcBorders>
          </w:tcPr>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r w:rsidRPr="003223DC">
              <w:rPr>
                <w:rFonts w:ascii="Arial" w:hAnsi="Arial" w:cs="Arial"/>
                <w:color w:val="auto"/>
                <w:kern w:val="0"/>
                <w:sz w:val="22"/>
                <w:szCs w:val="22"/>
              </w:rPr>
              <w:t>PowerPoint slides of different aspects of power:</w:t>
            </w:r>
          </w:p>
          <w:p w:rsidR="00BF14D7" w:rsidRPr="003223DC" w:rsidRDefault="00BF14D7" w:rsidP="00063A86">
            <w:pPr>
              <w:numPr>
                <w:ilvl w:val="0"/>
                <w:numId w:val="3"/>
              </w:numPr>
              <w:tabs>
                <w:tab w:val="left" w:pos="283"/>
              </w:tabs>
              <w:suppressAutoHyphens/>
              <w:kinsoku w:val="0"/>
              <w:overflowPunct w:val="0"/>
              <w:autoSpaceDE w:val="0"/>
              <w:autoSpaceDN w:val="0"/>
              <w:adjustRightInd w:val="0"/>
              <w:spacing w:before="120" w:after="120" w:line="252" w:lineRule="exact"/>
              <w:ind w:left="113" w:right="113" w:hanging="294"/>
              <w:rPr>
                <w:rFonts w:ascii="Arial" w:hAnsi="Arial" w:cs="Arial"/>
                <w:color w:val="auto"/>
                <w:kern w:val="0"/>
                <w:sz w:val="22"/>
                <w:szCs w:val="22"/>
              </w:rPr>
            </w:pPr>
            <w:r w:rsidRPr="003223DC">
              <w:rPr>
                <w:rFonts w:ascii="Arial" w:hAnsi="Arial" w:cs="Arial"/>
                <w:color w:val="auto"/>
                <w:kern w:val="0"/>
                <w:sz w:val="22"/>
                <w:szCs w:val="22"/>
              </w:rPr>
              <w:t>lightening</w:t>
            </w:r>
          </w:p>
          <w:p w:rsidR="00BF14D7" w:rsidRPr="003223DC" w:rsidRDefault="00BF14D7" w:rsidP="00063A86">
            <w:pPr>
              <w:numPr>
                <w:ilvl w:val="0"/>
                <w:numId w:val="3"/>
              </w:numPr>
              <w:tabs>
                <w:tab w:val="left" w:pos="283"/>
              </w:tabs>
              <w:suppressAutoHyphens/>
              <w:kinsoku w:val="0"/>
              <w:overflowPunct w:val="0"/>
              <w:autoSpaceDE w:val="0"/>
              <w:autoSpaceDN w:val="0"/>
              <w:adjustRightInd w:val="0"/>
              <w:spacing w:before="120" w:after="120" w:line="252" w:lineRule="exact"/>
              <w:ind w:left="113" w:right="113" w:hanging="294"/>
              <w:rPr>
                <w:rFonts w:ascii="Arial" w:hAnsi="Arial" w:cs="Arial"/>
                <w:color w:val="auto"/>
                <w:kern w:val="0"/>
                <w:sz w:val="22"/>
                <w:szCs w:val="22"/>
              </w:rPr>
            </w:pPr>
            <w:r w:rsidRPr="003223DC">
              <w:rPr>
                <w:rFonts w:ascii="Arial" w:hAnsi="Arial" w:cs="Arial"/>
                <w:color w:val="auto"/>
                <w:kern w:val="0"/>
                <w:sz w:val="22"/>
                <w:szCs w:val="22"/>
              </w:rPr>
              <w:t>electricity</w:t>
            </w:r>
          </w:p>
          <w:p w:rsidR="00BF14D7" w:rsidRPr="003223DC" w:rsidRDefault="00BF14D7" w:rsidP="00063A86">
            <w:pPr>
              <w:numPr>
                <w:ilvl w:val="0"/>
                <w:numId w:val="3"/>
              </w:numPr>
              <w:tabs>
                <w:tab w:val="left" w:pos="283"/>
              </w:tabs>
              <w:suppressAutoHyphens/>
              <w:kinsoku w:val="0"/>
              <w:overflowPunct w:val="0"/>
              <w:autoSpaceDE w:val="0"/>
              <w:autoSpaceDN w:val="0"/>
              <w:adjustRightInd w:val="0"/>
              <w:spacing w:before="120" w:after="120" w:line="252" w:lineRule="exact"/>
              <w:ind w:left="113" w:right="113" w:hanging="294"/>
              <w:rPr>
                <w:rFonts w:ascii="Arial" w:hAnsi="Arial" w:cs="Arial"/>
                <w:color w:val="auto"/>
                <w:kern w:val="0"/>
                <w:sz w:val="22"/>
                <w:szCs w:val="22"/>
              </w:rPr>
            </w:pPr>
            <w:r w:rsidRPr="003223DC">
              <w:rPr>
                <w:rFonts w:ascii="Arial" w:hAnsi="Arial" w:cs="Arial"/>
                <w:color w:val="auto"/>
                <w:kern w:val="0"/>
                <w:sz w:val="22"/>
                <w:szCs w:val="22"/>
              </w:rPr>
              <w:t>blowing up dynamite</w:t>
            </w:r>
          </w:p>
          <w:p w:rsidR="00BF14D7" w:rsidRPr="003223DC" w:rsidRDefault="00BF14D7" w:rsidP="00063A86">
            <w:pPr>
              <w:numPr>
                <w:ilvl w:val="0"/>
                <w:numId w:val="3"/>
              </w:numPr>
              <w:tabs>
                <w:tab w:val="left" w:pos="283"/>
              </w:tabs>
              <w:suppressAutoHyphens/>
              <w:kinsoku w:val="0"/>
              <w:overflowPunct w:val="0"/>
              <w:autoSpaceDE w:val="0"/>
              <w:autoSpaceDN w:val="0"/>
              <w:adjustRightInd w:val="0"/>
              <w:spacing w:before="120" w:after="120" w:line="252" w:lineRule="exact"/>
              <w:ind w:left="113" w:right="113" w:hanging="294"/>
              <w:rPr>
                <w:rFonts w:ascii="Arial" w:hAnsi="Arial" w:cs="Arial"/>
                <w:color w:val="auto"/>
                <w:kern w:val="0"/>
                <w:sz w:val="22"/>
                <w:szCs w:val="22"/>
              </w:rPr>
            </w:pPr>
            <w:r w:rsidRPr="003223DC">
              <w:rPr>
                <w:rFonts w:ascii="Arial" w:hAnsi="Arial" w:cs="Arial"/>
                <w:color w:val="auto"/>
                <w:kern w:val="0"/>
                <w:sz w:val="22"/>
                <w:szCs w:val="22"/>
              </w:rPr>
              <w:t>power walking</w:t>
            </w:r>
          </w:p>
          <w:p w:rsidR="00BF14D7" w:rsidRPr="003223DC" w:rsidRDefault="00BF14D7" w:rsidP="00063A86">
            <w:pPr>
              <w:numPr>
                <w:ilvl w:val="0"/>
                <w:numId w:val="3"/>
              </w:numPr>
              <w:tabs>
                <w:tab w:val="left" w:pos="283"/>
              </w:tabs>
              <w:suppressAutoHyphens/>
              <w:kinsoku w:val="0"/>
              <w:overflowPunct w:val="0"/>
              <w:autoSpaceDE w:val="0"/>
              <w:autoSpaceDN w:val="0"/>
              <w:adjustRightInd w:val="0"/>
              <w:spacing w:before="120" w:after="120" w:line="252" w:lineRule="exact"/>
              <w:ind w:left="113" w:right="113" w:hanging="294"/>
              <w:rPr>
                <w:rFonts w:ascii="Arial" w:hAnsi="Arial" w:cs="Arial"/>
                <w:color w:val="auto"/>
                <w:kern w:val="0"/>
                <w:sz w:val="22"/>
                <w:szCs w:val="22"/>
              </w:rPr>
            </w:pPr>
            <w:r w:rsidRPr="003223DC">
              <w:rPr>
                <w:rFonts w:ascii="Arial" w:hAnsi="Arial" w:cs="Arial"/>
                <w:color w:val="auto"/>
                <w:kern w:val="0"/>
                <w:sz w:val="22"/>
                <w:szCs w:val="22"/>
              </w:rPr>
              <w:t>weightlifting</w:t>
            </w: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395EDB" w:rsidRPr="003223DC" w:rsidRDefault="00395EDB" w:rsidP="00063A86">
            <w:pPr>
              <w:widowControl w:val="0"/>
              <w:tabs>
                <w:tab w:val="left" w:pos="-1708"/>
              </w:tabs>
              <w:spacing w:before="120" w:after="120"/>
              <w:ind w:left="113" w:right="113"/>
              <w:rPr>
                <w:rFonts w:ascii="Arial" w:hAnsi="Arial" w:cs="Arial"/>
                <w:b/>
                <w:color w:val="CE75C6" w:themeColor="accent6" w:themeTint="99"/>
                <w:sz w:val="22"/>
                <w:szCs w:val="22"/>
              </w:rPr>
            </w:pPr>
            <w:r w:rsidRPr="003223DC">
              <w:rPr>
                <w:rFonts w:ascii="Arial" w:hAnsi="Arial" w:cs="Arial"/>
                <w:b/>
                <w:color w:val="CE75C6" w:themeColor="accent6" w:themeTint="99"/>
                <w:sz w:val="22"/>
                <w:szCs w:val="22"/>
              </w:rPr>
              <w:t>Hand Outs</w:t>
            </w:r>
          </w:p>
          <w:p w:rsidR="00395EDB" w:rsidRPr="003223DC" w:rsidRDefault="00395EDB" w:rsidP="00063A86">
            <w:pPr>
              <w:widowControl w:val="0"/>
              <w:tabs>
                <w:tab w:val="left" w:pos="-1708"/>
              </w:tabs>
              <w:spacing w:before="120" w:after="120"/>
              <w:ind w:left="113" w:right="113"/>
              <w:rPr>
                <w:rFonts w:ascii="Arial" w:hAnsi="Arial" w:cs="Arial"/>
                <w:sz w:val="22"/>
                <w:szCs w:val="22"/>
              </w:rPr>
            </w:pPr>
            <w:r w:rsidRPr="003223DC">
              <w:rPr>
                <w:rFonts w:ascii="Arial" w:hAnsi="Arial" w:cs="Arial"/>
                <w:sz w:val="22"/>
                <w:szCs w:val="22"/>
              </w:rPr>
              <w:t xml:space="preserve">Adult learning principles </w:t>
            </w:r>
          </w:p>
          <w:p w:rsidR="00395EDB" w:rsidRPr="003223DC" w:rsidRDefault="00395EDB" w:rsidP="00063A86">
            <w:pPr>
              <w:widowControl w:val="0"/>
              <w:tabs>
                <w:tab w:val="left" w:pos="-1708"/>
              </w:tabs>
              <w:spacing w:before="120" w:after="120"/>
              <w:ind w:left="113" w:right="113"/>
              <w:rPr>
                <w:rFonts w:ascii="Arial" w:hAnsi="Arial" w:cs="Arial"/>
                <w:color w:val="auto"/>
                <w:kern w:val="0"/>
                <w:sz w:val="22"/>
                <w:szCs w:val="22"/>
              </w:rPr>
            </w:pPr>
            <w:r w:rsidRPr="003223DC">
              <w:rPr>
                <w:rFonts w:ascii="Arial" w:hAnsi="Arial" w:cs="Arial"/>
                <w:sz w:val="22"/>
                <w:szCs w:val="22"/>
              </w:rPr>
              <w:t>WAGGGS Method</w:t>
            </w:r>
          </w:p>
        </w:tc>
      </w:tr>
      <w:tr w:rsidR="00BF14D7" w:rsidRPr="003223DC" w:rsidTr="00063A86">
        <w:trPr>
          <w:trHeight w:val="1835"/>
        </w:trPr>
        <w:tc>
          <w:tcPr>
            <w:tcW w:w="1010" w:type="dxa"/>
            <w:tcBorders>
              <w:top w:val="single" w:sz="4" w:space="0" w:color="auto"/>
              <w:left w:val="single" w:sz="8" w:space="0" w:color="000000"/>
              <w:bottom w:val="single" w:sz="4" w:space="0" w:color="auto"/>
              <w:right w:val="single" w:sz="4" w:space="0" w:color="auto"/>
            </w:tcBorders>
          </w:tcPr>
          <w:p w:rsidR="00BF14D7" w:rsidRPr="003223DC" w:rsidRDefault="00B70812" w:rsidP="00063A86">
            <w:pPr>
              <w:spacing w:before="120" w:after="120"/>
              <w:ind w:left="113" w:right="113"/>
              <w:rPr>
                <w:rFonts w:ascii="Arial" w:hAnsi="Arial" w:cs="Arial"/>
                <w:sz w:val="22"/>
                <w:szCs w:val="22"/>
              </w:rPr>
            </w:pPr>
            <w:r>
              <w:rPr>
                <w:rFonts w:ascii="Arial" w:hAnsi="Arial" w:cs="Arial"/>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left:0;text-align:left;margin-left:-1.1pt;margin-top:68.3pt;width:115.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" adj="24194,14351" fillcolor="#dfc2dd" stroked="f" strokeweight="1pt">
                  <v:path arrowok="t"/>
                  <v:textbox inset="0,0,0,0">
                    <w:txbxContent>
                      <w:p w:rsidR="00BF14D7" w:rsidRPr="00D651C5" w:rsidRDefault="00BF14D7" w:rsidP="00BF14D7">
                        <w:r w:rsidRPr="00D651C5">
                          <w:t>Aims are about the purpose of the training, the overall direction and content. Objectives are the outcomes for the participants e.g. ‘At the end of this session the participant will be able to…</w:t>
                        </w:r>
                        <w:proofErr w:type="gramStart"/>
                        <w:r w:rsidRPr="00D651C5">
                          <w:t>’.</w:t>
                        </w:r>
                        <w:proofErr w:type="gramEnd"/>
                      </w:p>
                      <w:p w:rsidR="00BF14D7" w:rsidRPr="00240A4B" w:rsidRDefault="00BF14D7" w:rsidP="00BF14D7">
                        <w:pPr>
                          <w:jc w:val="right"/>
                          <w:rPr>
                            <w:i/>
                          </w:rPr>
                        </w:pPr>
                        <w:r w:rsidRPr="00240A4B">
                          <w:rPr>
                            <w:i/>
                          </w:rPr>
                          <w:t>L&amp;D Qual Passport</w:t>
                        </w:r>
                      </w:p>
                    </w:txbxContent>
                  </v:textbox>
                </v:shape>
              </w:pict>
            </w:r>
            <w:r w:rsidR="00A5279C" w:rsidRPr="003223DC">
              <w:rPr>
                <w:rFonts w:ascii="Arial" w:hAnsi="Arial" w:cs="Arial"/>
                <w:sz w:val="22"/>
                <w:szCs w:val="22"/>
              </w:rPr>
              <w:t>3</w:t>
            </w:r>
            <w:r w:rsidR="00BF14D7" w:rsidRPr="003223DC">
              <w:rPr>
                <w:rFonts w:ascii="Arial" w:hAnsi="Arial" w:cs="Arial"/>
                <w:sz w:val="22"/>
                <w:szCs w:val="22"/>
              </w:rPr>
              <w:t>0 mins</w:t>
            </w:r>
          </w:p>
        </w:tc>
        <w:tc>
          <w:tcPr>
            <w:tcW w:w="1570" w:type="dxa"/>
            <w:tcBorders>
              <w:top w:val="single" w:sz="4" w:space="0" w:color="auto"/>
              <w:left w:val="single" w:sz="4" w:space="0" w:color="auto"/>
              <w:bottom w:val="single" w:sz="4" w:space="0" w:color="auto"/>
              <w:right w:val="single" w:sz="4" w:space="0" w:color="auto"/>
            </w:tcBorders>
          </w:tcPr>
          <w:p w:rsidR="00BF14D7" w:rsidRPr="003223DC" w:rsidRDefault="00BF14D7"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sidRPr="003223DC">
              <w:rPr>
                <w:rFonts w:ascii="Arial" w:hAnsi="Arial" w:cs="Arial"/>
                <w:b/>
                <w:bCs/>
                <w:color w:val="auto"/>
                <w:spacing w:val="-2"/>
                <w:kern w:val="0"/>
                <w:sz w:val="22"/>
                <w:szCs w:val="22"/>
              </w:rPr>
              <w:t>2.2</w:t>
            </w:r>
          </w:p>
          <w:p w:rsidR="00BF14D7" w:rsidRPr="003223DC" w:rsidRDefault="00BF14D7"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sidRPr="003223DC">
              <w:rPr>
                <w:rFonts w:ascii="Arial" w:hAnsi="Arial" w:cs="Arial"/>
                <w:b/>
                <w:bCs/>
                <w:color w:val="auto"/>
                <w:spacing w:val="-2"/>
                <w:kern w:val="0"/>
                <w:sz w:val="22"/>
                <w:szCs w:val="22"/>
              </w:rPr>
              <w:t>Aims and Objectives</w:t>
            </w:r>
          </w:p>
        </w:tc>
        <w:tc>
          <w:tcPr>
            <w:tcW w:w="5800" w:type="dxa"/>
            <w:tcBorders>
              <w:top w:val="single" w:sz="4" w:space="0" w:color="auto"/>
              <w:left w:val="single" w:sz="4" w:space="0" w:color="auto"/>
              <w:bottom w:val="single" w:sz="4" w:space="0" w:color="auto"/>
              <w:right w:val="single" w:sz="4" w:space="0" w:color="auto"/>
            </w:tcBorders>
          </w:tcPr>
          <w:p w:rsidR="00E04ECD" w:rsidRPr="00414C61" w:rsidRDefault="00E04ECD" w:rsidP="00414C61">
            <w:pPr>
              <w:pStyle w:val="ListParagraph"/>
              <w:widowControl w:val="0"/>
              <w:numPr>
                <w:ilvl w:val="0"/>
                <w:numId w:val="35"/>
              </w:numPr>
              <w:tabs>
                <w:tab w:val="left" w:pos="-1708"/>
                <w:tab w:val="left" w:pos="448"/>
              </w:tabs>
              <w:spacing w:before="120" w:after="120"/>
              <w:ind w:left="470" w:right="113" w:hanging="357"/>
              <w:rPr>
                <w:rFonts w:ascii="Arial" w:hAnsi="Arial" w:cs="Arial"/>
                <w:sz w:val="22"/>
                <w:szCs w:val="22"/>
              </w:rPr>
            </w:pPr>
            <w:r w:rsidRPr="00414C61">
              <w:rPr>
                <w:rFonts w:ascii="Arial" w:hAnsi="Arial" w:cs="Arial"/>
                <w:sz w:val="22"/>
                <w:szCs w:val="22"/>
              </w:rPr>
              <w:t xml:space="preserve">Before the training participants were sent a list of topics for </w:t>
            </w:r>
            <w:r w:rsidR="00DE0FE3" w:rsidRPr="00414C61">
              <w:rPr>
                <w:rFonts w:ascii="Arial" w:hAnsi="Arial" w:cs="Arial"/>
                <w:sz w:val="22"/>
                <w:szCs w:val="22"/>
              </w:rPr>
              <w:t>their</w:t>
            </w:r>
            <w:r w:rsidRPr="00414C61">
              <w:rPr>
                <w:rFonts w:ascii="Arial" w:hAnsi="Arial" w:cs="Arial"/>
                <w:sz w:val="22"/>
                <w:szCs w:val="22"/>
              </w:rPr>
              <w:t xml:space="preserve"> presentation – Ask them to have that topic in </w:t>
            </w:r>
            <w:r w:rsidR="00C92AF3" w:rsidRPr="00414C61">
              <w:rPr>
                <w:rFonts w:ascii="Arial" w:hAnsi="Arial" w:cs="Arial"/>
                <w:sz w:val="22"/>
                <w:szCs w:val="22"/>
              </w:rPr>
              <w:t>their</w:t>
            </w:r>
            <w:r w:rsidRPr="00414C61">
              <w:rPr>
                <w:rFonts w:ascii="Arial" w:hAnsi="Arial" w:cs="Arial"/>
                <w:sz w:val="22"/>
                <w:szCs w:val="22"/>
              </w:rPr>
              <w:t xml:space="preserve"> mind now.</w:t>
            </w:r>
          </w:p>
          <w:p w:rsidR="00E04ECD" w:rsidRPr="00414C61" w:rsidRDefault="00E04ECD" w:rsidP="00414C61">
            <w:pPr>
              <w:pStyle w:val="ListParagraph"/>
              <w:widowControl w:val="0"/>
              <w:numPr>
                <w:ilvl w:val="0"/>
                <w:numId w:val="35"/>
              </w:numPr>
              <w:tabs>
                <w:tab w:val="left" w:pos="-1708"/>
              </w:tabs>
              <w:spacing w:before="120" w:after="120"/>
              <w:ind w:left="470" w:right="113" w:hanging="357"/>
              <w:rPr>
                <w:rFonts w:ascii="Arial" w:hAnsi="Arial" w:cs="Arial"/>
                <w:sz w:val="22"/>
                <w:szCs w:val="22"/>
              </w:rPr>
            </w:pPr>
            <w:r w:rsidRPr="00414C61">
              <w:rPr>
                <w:rFonts w:ascii="Arial" w:hAnsi="Arial" w:cs="Arial"/>
                <w:sz w:val="22"/>
                <w:szCs w:val="22"/>
              </w:rPr>
              <w:t xml:space="preserve">What is your </w:t>
            </w:r>
            <w:r w:rsidRPr="00414C61">
              <w:rPr>
                <w:rFonts w:ascii="Arial" w:hAnsi="Arial" w:cs="Arial"/>
                <w:b/>
                <w:sz w:val="22"/>
                <w:szCs w:val="22"/>
              </w:rPr>
              <w:t>aim</w:t>
            </w:r>
            <w:r w:rsidRPr="00414C61">
              <w:rPr>
                <w:rFonts w:ascii="Arial" w:hAnsi="Arial" w:cs="Arial"/>
                <w:sz w:val="22"/>
                <w:szCs w:val="22"/>
              </w:rPr>
              <w:t>?  What do you want to achieve? Why are you giving this presentation?</w:t>
            </w:r>
            <w:r w:rsidR="00BD3050" w:rsidRPr="00414C61">
              <w:rPr>
                <w:rFonts w:ascii="Arial" w:hAnsi="Arial" w:cs="Arial"/>
                <w:sz w:val="22"/>
                <w:szCs w:val="22"/>
              </w:rPr>
              <w:t xml:space="preserve">  What is the purpose of the session?  </w:t>
            </w:r>
          </w:p>
          <w:p w:rsidR="00E04ECD" w:rsidRPr="003223DC" w:rsidRDefault="00971FAE" w:rsidP="00063A86">
            <w:pPr>
              <w:widowControl w:val="0"/>
              <w:tabs>
                <w:tab w:val="left" w:pos="-1708"/>
              </w:tabs>
              <w:spacing w:before="120" w:after="120"/>
              <w:ind w:left="113" w:right="113" w:firstLine="448"/>
              <w:rPr>
                <w:rFonts w:ascii="Arial" w:hAnsi="Arial" w:cs="Arial"/>
                <w:sz w:val="22"/>
                <w:szCs w:val="22"/>
              </w:rPr>
            </w:pPr>
            <w:r>
              <w:rPr>
                <w:rFonts w:ascii="Arial" w:hAnsi="Arial" w:cs="Arial"/>
                <w:sz w:val="22"/>
                <w:szCs w:val="22"/>
              </w:rPr>
              <w:t>The a</w:t>
            </w:r>
            <w:r w:rsidR="00E04ECD" w:rsidRPr="003223DC">
              <w:rPr>
                <w:rFonts w:ascii="Arial" w:hAnsi="Arial" w:cs="Arial"/>
                <w:sz w:val="22"/>
                <w:szCs w:val="22"/>
              </w:rPr>
              <w:t xml:space="preserve">im is a broad statement - for example: </w:t>
            </w:r>
          </w:p>
          <w:p w:rsidR="00E04ECD" w:rsidRPr="003223DC" w:rsidRDefault="00E04ECD" w:rsidP="00414C61">
            <w:pPr>
              <w:widowControl w:val="0"/>
              <w:numPr>
                <w:ilvl w:val="0"/>
                <w:numId w:val="38"/>
              </w:numPr>
              <w:tabs>
                <w:tab w:val="left" w:pos="-1708"/>
              </w:tabs>
              <w:spacing w:before="120" w:after="120"/>
              <w:ind w:right="113"/>
              <w:rPr>
                <w:rFonts w:ascii="Arial" w:hAnsi="Arial" w:cs="Arial"/>
                <w:sz w:val="22"/>
                <w:szCs w:val="22"/>
              </w:rPr>
            </w:pPr>
            <w:r w:rsidRPr="003223DC">
              <w:rPr>
                <w:rFonts w:ascii="Arial" w:hAnsi="Arial" w:cs="Arial"/>
                <w:sz w:val="22"/>
                <w:szCs w:val="22"/>
              </w:rPr>
              <w:t>How to build a campfire</w:t>
            </w:r>
          </w:p>
          <w:p w:rsidR="00E04ECD" w:rsidRPr="003223DC" w:rsidRDefault="00E04ECD" w:rsidP="00414C61">
            <w:pPr>
              <w:widowControl w:val="0"/>
              <w:numPr>
                <w:ilvl w:val="0"/>
                <w:numId w:val="38"/>
              </w:numPr>
              <w:tabs>
                <w:tab w:val="left" w:pos="-1708"/>
              </w:tabs>
              <w:spacing w:before="120" w:after="120"/>
              <w:ind w:right="113"/>
              <w:rPr>
                <w:rFonts w:ascii="Arial" w:hAnsi="Arial" w:cs="Arial"/>
                <w:sz w:val="22"/>
                <w:szCs w:val="22"/>
              </w:rPr>
            </w:pPr>
            <w:r w:rsidRPr="003223DC">
              <w:rPr>
                <w:rFonts w:ascii="Arial" w:hAnsi="Arial" w:cs="Arial"/>
                <w:sz w:val="22"/>
                <w:szCs w:val="22"/>
              </w:rPr>
              <w:t>The Story of the 4 World Centres</w:t>
            </w:r>
          </w:p>
          <w:p w:rsidR="00CC13FF" w:rsidRDefault="00E04ECD" w:rsidP="00414C61">
            <w:pPr>
              <w:widowControl w:val="0"/>
              <w:numPr>
                <w:ilvl w:val="0"/>
                <w:numId w:val="38"/>
              </w:numPr>
              <w:tabs>
                <w:tab w:val="left" w:pos="-1708"/>
              </w:tabs>
              <w:spacing w:before="120" w:after="120"/>
              <w:ind w:right="113"/>
              <w:rPr>
                <w:rFonts w:ascii="Arial" w:hAnsi="Arial" w:cs="Arial"/>
                <w:sz w:val="22"/>
                <w:szCs w:val="22"/>
              </w:rPr>
            </w:pPr>
            <w:r w:rsidRPr="003223DC">
              <w:rPr>
                <w:rFonts w:ascii="Arial" w:hAnsi="Arial" w:cs="Arial"/>
                <w:sz w:val="22"/>
                <w:szCs w:val="22"/>
              </w:rPr>
              <w:t xml:space="preserve">An AGM with </w:t>
            </w:r>
            <w:r w:rsidR="00CC13FF">
              <w:rPr>
                <w:rFonts w:ascii="Arial" w:hAnsi="Arial" w:cs="Arial"/>
                <w:sz w:val="22"/>
                <w:szCs w:val="22"/>
              </w:rPr>
              <w:t>pizzazz</w:t>
            </w:r>
          </w:p>
          <w:p w:rsidR="00E04ECD" w:rsidRPr="00971FAE" w:rsidRDefault="003223DC" w:rsidP="00414C61">
            <w:pPr>
              <w:pStyle w:val="ListParagraph"/>
              <w:widowControl w:val="0"/>
              <w:numPr>
                <w:ilvl w:val="0"/>
                <w:numId w:val="6"/>
              </w:numPr>
              <w:tabs>
                <w:tab w:val="left" w:pos="-1708"/>
              </w:tabs>
              <w:spacing w:before="120" w:after="120"/>
              <w:ind w:left="470" w:right="113" w:hanging="357"/>
              <w:rPr>
                <w:rFonts w:ascii="Arial" w:hAnsi="Arial" w:cs="Arial"/>
                <w:sz w:val="22"/>
                <w:szCs w:val="22"/>
              </w:rPr>
            </w:pPr>
            <w:r w:rsidRPr="00971FAE">
              <w:rPr>
                <w:rFonts w:ascii="Arial" w:hAnsi="Arial" w:cs="Arial"/>
                <w:sz w:val="22"/>
                <w:szCs w:val="22"/>
              </w:rPr>
              <w:t>Write your A</w:t>
            </w:r>
            <w:r w:rsidR="00E04ECD" w:rsidRPr="00971FAE">
              <w:rPr>
                <w:rFonts w:ascii="Arial" w:hAnsi="Arial" w:cs="Arial"/>
                <w:sz w:val="22"/>
                <w:szCs w:val="22"/>
              </w:rPr>
              <w:t>im now</w:t>
            </w:r>
          </w:p>
          <w:p w:rsidR="00BD3050" w:rsidRPr="00BD3050" w:rsidRDefault="0022544D" w:rsidP="00414C61">
            <w:pPr>
              <w:widowControl w:val="0"/>
              <w:numPr>
                <w:ilvl w:val="0"/>
                <w:numId w:val="6"/>
              </w:numPr>
              <w:tabs>
                <w:tab w:val="left" w:pos="-1708"/>
                <w:tab w:val="left" w:pos="432"/>
              </w:tabs>
              <w:suppressAutoHyphens/>
              <w:kinsoku w:val="0"/>
              <w:overflowPunct w:val="0"/>
              <w:autoSpaceDE w:val="0"/>
              <w:autoSpaceDN w:val="0"/>
              <w:adjustRightInd w:val="0"/>
              <w:spacing w:before="120" w:after="120"/>
              <w:ind w:left="470" w:right="113" w:hanging="357"/>
              <w:rPr>
                <w:rFonts w:ascii="Arial" w:hAnsi="Arial" w:cs="Arial"/>
                <w:sz w:val="22"/>
                <w:szCs w:val="22"/>
              </w:rPr>
            </w:pPr>
            <w:r w:rsidRPr="00BD3050">
              <w:rPr>
                <w:rFonts w:ascii="Arial" w:hAnsi="Arial" w:cs="Arial"/>
                <w:color w:val="auto"/>
                <w:kern w:val="0"/>
                <w:sz w:val="22"/>
                <w:szCs w:val="22"/>
              </w:rPr>
              <w:t xml:space="preserve"> </w:t>
            </w:r>
            <w:r w:rsidR="00BD3050" w:rsidRPr="00BD3050">
              <w:rPr>
                <w:rFonts w:ascii="Arial" w:hAnsi="Arial" w:cs="Arial"/>
                <w:sz w:val="22"/>
                <w:szCs w:val="22"/>
              </w:rPr>
              <w:t xml:space="preserve">Once you have your aim you need to work out how you are going to achieve that aim.  That is called an </w:t>
            </w:r>
            <w:r w:rsidR="00BD3050">
              <w:rPr>
                <w:rFonts w:ascii="Arial" w:hAnsi="Arial" w:cs="Arial"/>
                <w:b/>
                <w:sz w:val="22"/>
                <w:szCs w:val="22"/>
              </w:rPr>
              <w:t>objective or learning o</w:t>
            </w:r>
            <w:r w:rsidR="00BD3050" w:rsidRPr="00BD3050">
              <w:rPr>
                <w:rFonts w:ascii="Arial" w:hAnsi="Arial" w:cs="Arial"/>
                <w:b/>
                <w:sz w:val="22"/>
                <w:szCs w:val="22"/>
              </w:rPr>
              <w:t>utcome</w:t>
            </w:r>
            <w:r w:rsidR="00BD3050" w:rsidRPr="00BD3050">
              <w:rPr>
                <w:rFonts w:ascii="Arial" w:hAnsi="Arial" w:cs="Arial"/>
                <w:sz w:val="22"/>
                <w:szCs w:val="22"/>
              </w:rPr>
              <w:t xml:space="preserve"> – what you want the participants to be able to do after the training.</w:t>
            </w:r>
          </w:p>
          <w:p w:rsidR="00414C61" w:rsidRPr="00414C61" w:rsidRDefault="00BD3050" w:rsidP="00414C61">
            <w:pPr>
              <w:pStyle w:val="ListParagraph"/>
              <w:widowControl w:val="0"/>
              <w:numPr>
                <w:ilvl w:val="0"/>
                <w:numId w:val="39"/>
              </w:numPr>
              <w:tabs>
                <w:tab w:val="left" w:pos="-1708"/>
                <w:tab w:val="left" w:pos="432"/>
              </w:tabs>
              <w:suppressAutoHyphens/>
              <w:kinsoku w:val="0"/>
              <w:overflowPunct w:val="0"/>
              <w:spacing w:before="120" w:after="120"/>
              <w:ind w:right="113"/>
              <w:rPr>
                <w:rFonts w:ascii="Arial" w:hAnsi="Arial" w:cs="Arial"/>
                <w:color w:val="000000"/>
                <w:kern w:val="30"/>
                <w:sz w:val="22"/>
                <w:szCs w:val="22"/>
              </w:rPr>
            </w:pPr>
            <w:r w:rsidRPr="00414C61">
              <w:rPr>
                <w:rFonts w:ascii="Arial" w:hAnsi="Arial" w:cs="Arial"/>
                <w:sz w:val="22"/>
                <w:szCs w:val="22"/>
              </w:rPr>
              <w:t xml:space="preserve">Ask participants to close their eyes and picture themselves giving a presentation </w:t>
            </w:r>
          </w:p>
          <w:p w:rsidR="00BD3050" w:rsidRPr="00414C61" w:rsidRDefault="00BD3050" w:rsidP="00414C61">
            <w:pPr>
              <w:pStyle w:val="ListParagraph"/>
              <w:widowControl w:val="0"/>
              <w:numPr>
                <w:ilvl w:val="0"/>
                <w:numId w:val="39"/>
              </w:numPr>
              <w:tabs>
                <w:tab w:val="left" w:pos="-1708"/>
                <w:tab w:val="left" w:pos="432"/>
              </w:tabs>
              <w:suppressAutoHyphens/>
              <w:kinsoku w:val="0"/>
              <w:overflowPunct w:val="0"/>
              <w:spacing w:before="120" w:after="120"/>
              <w:ind w:right="113"/>
              <w:rPr>
                <w:rFonts w:ascii="Arial" w:hAnsi="Arial" w:cs="Arial"/>
                <w:color w:val="000000"/>
                <w:kern w:val="30"/>
                <w:sz w:val="22"/>
                <w:szCs w:val="22"/>
              </w:rPr>
            </w:pPr>
            <w:r w:rsidRPr="00414C61">
              <w:rPr>
                <w:rFonts w:ascii="Arial" w:hAnsi="Arial" w:cs="Arial"/>
                <w:sz w:val="22"/>
                <w:szCs w:val="22"/>
              </w:rPr>
              <w:t xml:space="preserve">Who </w:t>
            </w:r>
            <w:proofErr w:type="gramStart"/>
            <w:r w:rsidRPr="00414C61">
              <w:rPr>
                <w:rFonts w:ascii="Arial" w:hAnsi="Arial" w:cs="Arial"/>
                <w:sz w:val="22"/>
                <w:szCs w:val="22"/>
              </w:rPr>
              <w:t>is</w:t>
            </w:r>
            <w:proofErr w:type="gramEnd"/>
            <w:r w:rsidRPr="00414C61">
              <w:rPr>
                <w:rFonts w:ascii="Arial" w:hAnsi="Arial" w:cs="Arial"/>
                <w:sz w:val="22"/>
                <w:szCs w:val="22"/>
              </w:rPr>
              <w:t xml:space="preserve"> your audience / participants?</w:t>
            </w:r>
          </w:p>
          <w:p w:rsidR="00BD3050" w:rsidRPr="00414C61" w:rsidRDefault="00BD3050" w:rsidP="00414C61">
            <w:pPr>
              <w:pStyle w:val="ListParagraph"/>
              <w:widowControl w:val="0"/>
              <w:numPr>
                <w:ilvl w:val="0"/>
                <w:numId w:val="39"/>
              </w:numPr>
              <w:tabs>
                <w:tab w:val="left" w:pos="-1708"/>
                <w:tab w:val="left" w:pos="432"/>
              </w:tabs>
              <w:suppressAutoHyphens/>
              <w:kinsoku w:val="0"/>
              <w:overflowPunct w:val="0"/>
              <w:spacing w:before="120" w:after="120"/>
              <w:ind w:right="113"/>
              <w:rPr>
                <w:rFonts w:ascii="Arial" w:hAnsi="Arial" w:cs="Arial"/>
                <w:color w:val="000000"/>
                <w:kern w:val="30"/>
                <w:sz w:val="22"/>
                <w:szCs w:val="22"/>
              </w:rPr>
            </w:pPr>
            <w:r w:rsidRPr="00414C61">
              <w:rPr>
                <w:rFonts w:ascii="Arial" w:hAnsi="Arial" w:cs="Arial"/>
                <w:sz w:val="22"/>
                <w:szCs w:val="22"/>
              </w:rPr>
              <w:t>Why are they there?</w:t>
            </w:r>
          </w:p>
          <w:p w:rsidR="00CC13FF" w:rsidRPr="00414C61" w:rsidRDefault="003223DC" w:rsidP="00414C61">
            <w:pPr>
              <w:pStyle w:val="ListParagraph"/>
              <w:widowControl w:val="0"/>
              <w:numPr>
                <w:ilvl w:val="0"/>
                <w:numId w:val="39"/>
              </w:numPr>
              <w:tabs>
                <w:tab w:val="left" w:pos="-1708"/>
                <w:tab w:val="left" w:pos="432"/>
              </w:tabs>
              <w:suppressAutoHyphens/>
              <w:kinsoku w:val="0"/>
              <w:overflowPunct w:val="0"/>
              <w:spacing w:before="120" w:after="120"/>
              <w:ind w:right="113"/>
              <w:rPr>
                <w:rFonts w:ascii="Arial" w:hAnsi="Arial" w:cs="Arial"/>
                <w:sz w:val="22"/>
                <w:szCs w:val="22"/>
              </w:rPr>
            </w:pPr>
            <w:r w:rsidRPr="00414C61">
              <w:rPr>
                <w:rFonts w:ascii="Arial" w:hAnsi="Arial" w:cs="Arial"/>
                <w:sz w:val="22"/>
                <w:szCs w:val="22"/>
              </w:rPr>
              <w:t>What is the message you want to give? What do you</w:t>
            </w:r>
            <w:r w:rsidR="00BF14D7" w:rsidRPr="00414C61">
              <w:rPr>
                <w:rFonts w:ascii="Arial" w:hAnsi="Arial" w:cs="Arial"/>
                <w:sz w:val="22"/>
                <w:szCs w:val="22"/>
              </w:rPr>
              <w:t xml:space="preserve"> </w:t>
            </w:r>
            <w:r w:rsidR="003231EB" w:rsidRPr="00414C61">
              <w:rPr>
                <w:rFonts w:ascii="Arial" w:hAnsi="Arial" w:cs="Arial"/>
                <w:sz w:val="22"/>
                <w:szCs w:val="22"/>
              </w:rPr>
              <w:t xml:space="preserve">  w</w:t>
            </w:r>
            <w:r w:rsidR="00BF14D7" w:rsidRPr="00414C61">
              <w:rPr>
                <w:rFonts w:ascii="Arial" w:hAnsi="Arial" w:cs="Arial"/>
                <w:sz w:val="22"/>
                <w:szCs w:val="22"/>
              </w:rPr>
              <w:t>ant the audience/participants to go away with, eg "At the end of my presentation, the participants will have a basic idea of wh</w:t>
            </w:r>
            <w:r w:rsidRPr="00414C61">
              <w:rPr>
                <w:rFonts w:ascii="Arial" w:hAnsi="Arial" w:cs="Arial"/>
                <w:sz w:val="22"/>
                <w:szCs w:val="22"/>
              </w:rPr>
              <w:t>at Guiding offers and be wowed.”</w:t>
            </w:r>
            <w:r w:rsidR="00BF14D7" w:rsidRPr="00414C61">
              <w:rPr>
                <w:rFonts w:ascii="Arial" w:hAnsi="Arial" w:cs="Arial"/>
                <w:sz w:val="22"/>
                <w:szCs w:val="22"/>
              </w:rPr>
              <w:t xml:space="preserve"> (this is the </w:t>
            </w:r>
            <w:r w:rsidR="00BF14D7" w:rsidRPr="00414C61">
              <w:rPr>
                <w:rFonts w:ascii="Arial" w:hAnsi="Arial" w:cs="Arial"/>
                <w:b/>
                <w:sz w:val="22"/>
                <w:szCs w:val="22"/>
              </w:rPr>
              <w:t>objective</w:t>
            </w:r>
            <w:r w:rsidR="00BF14D7" w:rsidRPr="00414C61">
              <w:rPr>
                <w:rFonts w:ascii="Arial" w:hAnsi="Arial" w:cs="Arial"/>
                <w:sz w:val="22"/>
                <w:szCs w:val="22"/>
              </w:rPr>
              <w:t>)</w:t>
            </w:r>
          </w:p>
          <w:p w:rsidR="00BF14D7" w:rsidRPr="00CC13FF" w:rsidRDefault="00BF14D7" w:rsidP="00414C61">
            <w:pPr>
              <w:pStyle w:val="ListParagraph"/>
              <w:tabs>
                <w:tab w:val="left" w:pos="432"/>
              </w:tabs>
              <w:suppressAutoHyphens/>
              <w:kinsoku w:val="0"/>
              <w:overflowPunct w:val="0"/>
              <w:spacing w:before="120" w:after="120"/>
              <w:ind w:left="113" w:right="113"/>
              <w:rPr>
                <w:rFonts w:ascii="Arial" w:hAnsi="Arial" w:cs="Arial"/>
                <w:sz w:val="22"/>
                <w:szCs w:val="22"/>
              </w:rPr>
            </w:pPr>
            <w:r w:rsidRPr="00CC13FF">
              <w:rPr>
                <w:rFonts w:ascii="Arial" w:hAnsi="Arial" w:cs="Arial"/>
                <w:sz w:val="22"/>
                <w:szCs w:val="22"/>
              </w:rPr>
              <w:t>Note that the objectives can be knowledge and skills, but is often attitudes and behaviours, eg what actions they want them to take afterwards.</w:t>
            </w:r>
          </w:p>
          <w:p w:rsidR="00492A48" w:rsidRDefault="00BF14D7" w:rsidP="00414C61">
            <w:pPr>
              <w:pStyle w:val="ListParagraph"/>
              <w:numPr>
                <w:ilvl w:val="0"/>
                <w:numId w:val="7"/>
              </w:numPr>
              <w:tabs>
                <w:tab w:val="left" w:pos="432"/>
              </w:tabs>
              <w:suppressAutoHyphens/>
              <w:kinsoku w:val="0"/>
              <w:overflowPunct w:val="0"/>
              <w:spacing w:before="120" w:after="120"/>
              <w:ind w:left="544" w:right="113" w:hanging="431"/>
              <w:rPr>
                <w:rFonts w:ascii="Arial" w:hAnsi="Arial" w:cs="Arial"/>
                <w:sz w:val="22"/>
                <w:szCs w:val="22"/>
              </w:rPr>
            </w:pPr>
            <w:r w:rsidRPr="003223DC">
              <w:rPr>
                <w:rFonts w:ascii="Arial" w:hAnsi="Arial" w:cs="Arial"/>
                <w:sz w:val="22"/>
                <w:szCs w:val="22"/>
              </w:rPr>
              <w:t>Brainstorm active verbs that could be used a</w:t>
            </w:r>
            <w:r w:rsidR="00414C61">
              <w:rPr>
                <w:rFonts w:ascii="Arial" w:hAnsi="Arial" w:cs="Arial"/>
                <w:sz w:val="22"/>
                <w:szCs w:val="22"/>
              </w:rPr>
              <w:t xml:space="preserve">s </w:t>
            </w:r>
            <w:r w:rsidRPr="00414C61">
              <w:rPr>
                <w:rFonts w:ascii="Arial" w:hAnsi="Arial" w:cs="Arial"/>
                <w:sz w:val="22"/>
                <w:szCs w:val="22"/>
              </w:rPr>
              <w:t>objectives:</w:t>
            </w:r>
          </w:p>
          <w:p w:rsidR="00414C61" w:rsidRPr="00414C61" w:rsidRDefault="00414C61" w:rsidP="00414C61">
            <w:pPr>
              <w:pStyle w:val="ListParagraph"/>
              <w:tabs>
                <w:tab w:val="left" w:pos="432"/>
              </w:tabs>
              <w:suppressAutoHyphens/>
              <w:kinsoku w:val="0"/>
              <w:overflowPunct w:val="0"/>
              <w:spacing w:before="120" w:after="120"/>
              <w:ind w:left="544" w:right="113"/>
              <w:rPr>
                <w:rFonts w:ascii="Arial" w:hAnsi="Arial" w:cs="Arial"/>
                <w:sz w:val="22"/>
                <w:szCs w:val="22"/>
              </w:rPr>
            </w:pPr>
          </w:p>
          <w:p w:rsidR="00492A48" w:rsidRDefault="00492A48" w:rsidP="00492A48">
            <w:pPr>
              <w:pStyle w:val="ListParagraph"/>
              <w:numPr>
                <w:ilvl w:val="0"/>
                <w:numId w:val="28"/>
              </w:numPr>
              <w:tabs>
                <w:tab w:val="left" w:pos="432"/>
              </w:tabs>
              <w:suppressAutoHyphens/>
              <w:kinsoku w:val="0"/>
              <w:overflowPunct w:val="0"/>
              <w:spacing w:before="120" w:after="120"/>
              <w:ind w:right="113"/>
              <w:rPr>
                <w:rFonts w:ascii="Arial" w:hAnsi="Arial" w:cs="Arial"/>
                <w:sz w:val="22"/>
                <w:szCs w:val="22"/>
              </w:rPr>
            </w:pPr>
            <w:r>
              <w:rPr>
                <w:rFonts w:ascii="Arial" w:hAnsi="Arial" w:cs="Arial"/>
                <w:sz w:val="22"/>
                <w:szCs w:val="22"/>
              </w:rPr>
              <w:lastRenderedPageBreak/>
              <w:t>Describe</w:t>
            </w:r>
          </w:p>
          <w:p w:rsidR="00492A48" w:rsidRDefault="00BF14D7" w:rsidP="00492A48">
            <w:pPr>
              <w:pStyle w:val="ListParagraph"/>
              <w:numPr>
                <w:ilvl w:val="0"/>
                <w:numId w:val="28"/>
              </w:numPr>
              <w:tabs>
                <w:tab w:val="left" w:pos="432"/>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 xml:space="preserve">read </w:t>
            </w:r>
          </w:p>
          <w:p w:rsidR="00492A48" w:rsidRDefault="00BF14D7" w:rsidP="00492A48">
            <w:pPr>
              <w:pStyle w:val="ListParagraph"/>
              <w:numPr>
                <w:ilvl w:val="0"/>
                <w:numId w:val="28"/>
              </w:numPr>
              <w:tabs>
                <w:tab w:val="left" w:pos="432"/>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assemble</w:t>
            </w:r>
          </w:p>
          <w:p w:rsidR="00492A48" w:rsidRDefault="00BF14D7" w:rsidP="00492A48">
            <w:pPr>
              <w:pStyle w:val="ListParagraph"/>
              <w:numPr>
                <w:ilvl w:val="0"/>
                <w:numId w:val="28"/>
              </w:numPr>
              <w:tabs>
                <w:tab w:val="left" w:pos="432"/>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list</w:t>
            </w:r>
          </w:p>
          <w:p w:rsidR="00492A48" w:rsidRDefault="00BF14D7" w:rsidP="00492A48">
            <w:pPr>
              <w:pStyle w:val="ListParagraph"/>
              <w:numPr>
                <w:ilvl w:val="0"/>
                <w:numId w:val="28"/>
              </w:numPr>
              <w:tabs>
                <w:tab w:val="left" w:pos="432"/>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explain</w:t>
            </w:r>
          </w:p>
          <w:p w:rsidR="00492A48" w:rsidRDefault="00BF14D7" w:rsidP="00492A48">
            <w:pPr>
              <w:pStyle w:val="ListParagraph"/>
              <w:numPr>
                <w:ilvl w:val="0"/>
                <w:numId w:val="28"/>
              </w:numPr>
              <w:tabs>
                <w:tab w:val="left" w:pos="432"/>
              </w:tabs>
              <w:suppressAutoHyphens/>
              <w:kinsoku w:val="0"/>
              <w:overflowPunct w:val="0"/>
              <w:spacing w:before="120" w:after="120"/>
              <w:ind w:right="113"/>
              <w:rPr>
                <w:rFonts w:ascii="Arial" w:hAnsi="Arial" w:cs="Arial"/>
                <w:sz w:val="22"/>
                <w:szCs w:val="22"/>
              </w:rPr>
            </w:pPr>
            <w:r w:rsidRPr="00492A48">
              <w:rPr>
                <w:rFonts w:ascii="Arial" w:hAnsi="Arial" w:cs="Arial"/>
                <w:sz w:val="22"/>
                <w:szCs w:val="22"/>
              </w:rPr>
              <w:t>discuss</w:t>
            </w:r>
          </w:p>
          <w:p w:rsidR="00063A86" w:rsidRPr="00492A48" w:rsidRDefault="00492A48" w:rsidP="00492A48">
            <w:pPr>
              <w:pStyle w:val="ListParagraph"/>
              <w:numPr>
                <w:ilvl w:val="0"/>
                <w:numId w:val="28"/>
              </w:numPr>
              <w:tabs>
                <w:tab w:val="left" w:pos="432"/>
              </w:tabs>
              <w:suppressAutoHyphens/>
              <w:kinsoku w:val="0"/>
              <w:overflowPunct w:val="0"/>
              <w:spacing w:before="120" w:after="120"/>
              <w:ind w:right="113"/>
              <w:rPr>
                <w:rFonts w:ascii="Arial" w:hAnsi="Arial" w:cs="Arial"/>
                <w:sz w:val="22"/>
                <w:szCs w:val="22"/>
              </w:rPr>
            </w:pPr>
            <w:proofErr w:type="gramStart"/>
            <w:r>
              <w:rPr>
                <w:rFonts w:ascii="Arial" w:hAnsi="Arial" w:cs="Arial"/>
                <w:sz w:val="22"/>
                <w:szCs w:val="22"/>
              </w:rPr>
              <w:t>play</w:t>
            </w:r>
            <w:proofErr w:type="gramEnd"/>
            <w:r>
              <w:rPr>
                <w:rFonts w:ascii="Arial" w:hAnsi="Arial" w:cs="Arial"/>
                <w:sz w:val="22"/>
                <w:szCs w:val="22"/>
              </w:rPr>
              <w:t>.</w:t>
            </w:r>
          </w:p>
          <w:p w:rsidR="00BF14D7" w:rsidRPr="00063A86" w:rsidRDefault="00BF14D7" w:rsidP="00063A86">
            <w:pPr>
              <w:tabs>
                <w:tab w:val="left" w:pos="590"/>
              </w:tabs>
              <w:suppressAutoHyphens/>
              <w:kinsoku w:val="0"/>
              <w:overflowPunct w:val="0"/>
              <w:autoSpaceDE w:val="0"/>
              <w:autoSpaceDN w:val="0"/>
              <w:adjustRightInd w:val="0"/>
              <w:spacing w:before="120" w:after="120"/>
              <w:ind w:left="113" w:right="113"/>
              <w:rPr>
                <w:rFonts w:ascii="Arial" w:hAnsi="Arial" w:cs="Arial"/>
                <w:sz w:val="22"/>
                <w:szCs w:val="22"/>
              </w:rPr>
            </w:pPr>
            <w:r w:rsidRPr="00063A86">
              <w:rPr>
                <w:rFonts w:ascii="Arial" w:hAnsi="Arial" w:cs="Arial"/>
                <w:sz w:val="22"/>
                <w:szCs w:val="22"/>
              </w:rPr>
              <w:t xml:space="preserve">Each verb needs to be </w:t>
            </w:r>
            <w:r w:rsidRPr="00063A86">
              <w:rPr>
                <w:rFonts w:ascii="Arial" w:hAnsi="Arial" w:cs="Arial"/>
                <w:b/>
                <w:sz w:val="22"/>
                <w:szCs w:val="22"/>
              </w:rPr>
              <w:t>observable</w:t>
            </w:r>
            <w:r w:rsidRPr="00063A86">
              <w:rPr>
                <w:rFonts w:ascii="Arial" w:hAnsi="Arial" w:cs="Arial"/>
                <w:sz w:val="22"/>
                <w:szCs w:val="22"/>
              </w:rPr>
              <w:t xml:space="preserve">, </w:t>
            </w:r>
            <w:proofErr w:type="spellStart"/>
            <w:r w:rsidRPr="00063A86">
              <w:rPr>
                <w:rFonts w:ascii="Arial" w:hAnsi="Arial" w:cs="Arial"/>
                <w:sz w:val="22"/>
                <w:szCs w:val="22"/>
              </w:rPr>
              <w:t>ie</w:t>
            </w:r>
            <w:proofErr w:type="spellEnd"/>
            <w:r w:rsidRPr="00063A86">
              <w:rPr>
                <w:rFonts w:ascii="Arial" w:hAnsi="Arial" w:cs="Arial"/>
                <w:sz w:val="22"/>
                <w:szCs w:val="22"/>
              </w:rPr>
              <w:t xml:space="preserve"> you can hear </w:t>
            </w:r>
            <w:r w:rsidR="003231EB" w:rsidRPr="00063A86">
              <w:rPr>
                <w:rFonts w:ascii="Arial" w:hAnsi="Arial" w:cs="Arial"/>
                <w:sz w:val="22"/>
                <w:szCs w:val="22"/>
              </w:rPr>
              <w:t>s</w:t>
            </w:r>
            <w:r w:rsidRPr="00063A86">
              <w:rPr>
                <w:rFonts w:ascii="Arial" w:hAnsi="Arial" w:cs="Arial"/>
                <w:sz w:val="22"/>
                <w:szCs w:val="22"/>
              </w:rPr>
              <w:t xml:space="preserve">omeone read something or see them draw a diagram. You can't observe someone </w:t>
            </w:r>
            <w:r w:rsidRPr="00063A86">
              <w:rPr>
                <w:rFonts w:ascii="Arial" w:hAnsi="Arial" w:cs="Arial"/>
                <w:i/>
                <w:sz w:val="22"/>
                <w:szCs w:val="22"/>
              </w:rPr>
              <w:t>understand</w:t>
            </w:r>
            <w:r w:rsidRPr="00063A86">
              <w:rPr>
                <w:rFonts w:ascii="Arial" w:hAnsi="Arial" w:cs="Arial"/>
                <w:sz w:val="22"/>
                <w:szCs w:val="22"/>
              </w:rPr>
              <w:t xml:space="preserve">, </w:t>
            </w:r>
            <w:r w:rsidRPr="00063A86">
              <w:rPr>
                <w:rFonts w:ascii="Arial" w:hAnsi="Arial" w:cs="Arial"/>
                <w:i/>
                <w:sz w:val="22"/>
                <w:szCs w:val="22"/>
              </w:rPr>
              <w:t>analyse</w:t>
            </w:r>
            <w:r w:rsidRPr="00063A86">
              <w:rPr>
                <w:rFonts w:ascii="Arial" w:hAnsi="Arial" w:cs="Arial"/>
                <w:sz w:val="22"/>
                <w:szCs w:val="22"/>
              </w:rPr>
              <w:t xml:space="preserve"> or </w:t>
            </w:r>
            <w:r w:rsidRPr="00063A86">
              <w:rPr>
                <w:rFonts w:ascii="Arial" w:hAnsi="Arial" w:cs="Arial"/>
                <w:i/>
                <w:sz w:val="22"/>
                <w:szCs w:val="22"/>
              </w:rPr>
              <w:t>visualise</w:t>
            </w:r>
            <w:r w:rsidRPr="00063A86">
              <w:rPr>
                <w:rFonts w:ascii="Arial" w:hAnsi="Arial" w:cs="Arial"/>
                <w:sz w:val="22"/>
                <w:szCs w:val="22"/>
              </w:rPr>
              <w:t>.</w:t>
            </w:r>
          </w:p>
          <w:p w:rsidR="00BF14D7" w:rsidRPr="00414C61" w:rsidRDefault="00BF14D7" w:rsidP="00414C61">
            <w:pPr>
              <w:pStyle w:val="ListParagraph"/>
              <w:numPr>
                <w:ilvl w:val="0"/>
                <w:numId w:val="7"/>
              </w:numPr>
              <w:tabs>
                <w:tab w:val="left" w:pos="432"/>
              </w:tabs>
              <w:suppressAutoHyphens/>
              <w:kinsoku w:val="0"/>
              <w:overflowPunct w:val="0"/>
              <w:spacing w:before="120" w:after="120"/>
              <w:ind w:left="470" w:right="113" w:hanging="357"/>
              <w:rPr>
                <w:rFonts w:ascii="Arial" w:hAnsi="Arial" w:cs="Arial"/>
                <w:sz w:val="22"/>
                <w:szCs w:val="22"/>
              </w:rPr>
            </w:pPr>
            <w:r w:rsidRPr="00414C61">
              <w:rPr>
                <w:rFonts w:ascii="Arial" w:hAnsi="Arial" w:cs="Arial"/>
                <w:sz w:val="22"/>
                <w:szCs w:val="22"/>
              </w:rPr>
              <w:t xml:space="preserve">In pairs, write session </w:t>
            </w:r>
            <w:r w:rsidRPr="00414C61">
              <w:rPr>
                <w:rFonts w:ascii="Arial" w:hAnsi="Arial" w:cs="Arial"/>
                <w:b/>
                <w:sz w:val="22"/>
                <w:szCs w:val="22"/>
              </w:rPr>
              <w:t>aims</w:t>
            </w:r>
            <w:r w:rsidRPr="00414C61">
              <w:rPr>
                <w:rFonts w:ascii="Arial" w:hAnsi="Arial" w:cs="Arial"/>
                <w:sz w:val="22"/>
                <w:szCs w:val="22"/>
              </w:rPr>
              <w:t xml:space="preserve"> (The purpose of the session is…) and </w:t>
            </w:r>
            <w:r w:rsidRPr="00414C61">
              <w:rPr>
                <w:rFonts w:ascii="Arial" w:hAnsi="Arial" w:cs="Arial"/>
                <w:b/>
                <w:sz w:val="22"/>
                <w:szCs w:val="22"/>
              </w:rPr>
              <w:t>objectives</w:t>
            </w:r>
            <w:r w:rsidRPr="00414C61">
              <w:rPr>
                <w:rFonts w:ascii="Arial" w:hAnsi="Arial" w:cs="Arial"/>
                <w:sz w:val="22"/>
                <w:szCs w:val="22"/>
              </w:rPr>
              <w:t xml:space="preserve"> "At the end of this presentation participants will..."   for their imagined session.</w:t>
            </w:r>
          </w:p>
          <w:p w:rsidR="00BF14D7" w:rsidRPr="003223DC" w:rsidRDefault="00BF14D7" w:rsidP="00063A86">
            <w:pPr>
              <w:pStyle w:val="ListParagraph"/>
              <w:numPr>
                <w:ilvl w:val="0"/>
                <w:numId w:val="8"/>
              </w:numPr>
              <w:tabs>
                <w:tab w:val="left" w:pos="432"/>
              </w:tabs>
              <w:suppressAutoHyphens/>
              <w:kinsoku w:val="0"/>
              <w:overflowPunct w:val="0"/>
              <w:spacing w:before="120" w:after="120"/>
              <w:ind w:left="113" w:right="113" w:firstLine="0"/>
              <w:rPr>
                <w:rFonts w:ascii="Arial" w:hAnsi="Arial" w:cs="Arial"/>
                <w:sz w:val="22"/>
                <w:szCs w:val="22"/>
              </w:rPr>
            </w:pPr>
            <w:r w:rsidRPr="003223DC">
              <w:rPr>
                <w:rFonts w:ascii="Arial" w:hAnsi="Arial" w:cs="Arial"/>
                <w:sz w:val="22"/>
                <w:szCs w:val="22"/>
              </w:rPr>
              <w:t>Share with the group.</w:t>
            </w:r>
          </w:p>
        </w:tc>
        <w:tc>
          <w:tcPr>
            <w:tcW w:w="1900" w:type="dxa"/>
            <w:gridSpan w:val="2"/>
            <w:tcBorders>
              <w:top w:val="single" w:sz="4" w:space="0" w:color="auto"/>
              <w:left w:val="single" w:sz="4" w:space="0" w:color="auto"/>
              <w:bottom w:val="single" w:sz="4" w:space="0" w:color="auto"/>
              <w:right w:val="single" w:sz="4" w:space="0" w:color="auto"/>
            </w:tcBorders>
          </w:tcPr>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bookmarkStart w:id="0" w:name="_GoBack"/>
            <w:bookmarkEnd w:id="0"/>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E04ECD" w:rsidRPr="003223DC" w:rsidRDefault="00E04ECD" w:rsidP="00063A86">
            <w:pPr>
              <w:widowControl w:val="0"/>
              <w:tabs>
                <w:tab w:val="left" w:pos="-1708"/>
              </w:tabs>
              <w:spacing w:before="120" w:after="120"/>
              <w:ind w:left="113" w:right="113"/>
              <w:rPr>
                <w:rFonts w:ascii="Arial" w:hAnsi="Arial" w:cs="Arial"/>
                <w:b/>
                <w:color w:val="CE75C6" w:themeColor="accent6" w:themeTint="99"/>
                <w:sz w:val="22"/>
                <w:szCs w:val="22"/>
              </w:rPr>
            </w:pPr>
            <w:r w:rsidRPr="003223DC">
              <w:rPr>
                <w:rFonts w:ascii="Arial" w:hAnsi="Arial" w:cs="Arial"/>
                <w:b/>
                <w:color w:val="CE75C6" w:themeColor="accent6" w:themeTint="99"/>
                <w:sz w:val="22"/>
                <w:szCs w:val="22"/>
              </w:rPr>
              <w:t>Hand out</w:t>
            </w:r>
          </w:p>
          <w:p w:rsidR="00BF14D7" w:rsidRPr="003223DC" w:rsidRDefault="00E04ECD"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r w:rsidRPr="003223DC">
              <w:rPr>
                <w:rFonts w:ascii="Arial" w:hAnsi="Arial" w:cs="Arial"/>
                <w:sz w:val="22"/>
                <w:szCs w:val="22"/>
              </w:rPr>
              <w:t>Blank session plan outline</w:t>
            </w: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CE75C6" w:themeColor="accent6" w:themeTint="99"/>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CE75C6" w:themeColor="accent6" w:themeTint="99"/>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CE75C6" w:themeColor="accent6" w:themeTint="99"/>
                <w:kern w:val="0"/>
                <w:sz w:val="22"/>
                <w:szCs w:val="22"/>
              </w:rPr>
            </w:pP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CE75C6" w:themeColor="accent6" w:themeTint="99"/>
                <w:kern w:val="0"/>
                <w:sz w:val="22"/>
                <w:szCs w:val="22"/>
              </w:rPr>
            </w:pPr>
            <w:r w:rsidRPr="003223DC">
              <w:rPr>
                <w:rFonts w:ascii="Arial" w:hAnsi="Arial" w:cs="Arial"/>
                <w:b/>
                <w:color w:val="CE75C6" w:themeColor="accent6" w:themeTint="99"/>
                <w:kern w:val="0"/>
                <w:sz w:val="22"/>
                <w:szCs w:val="22"/>
              </w:rPr>
              <w:t>Handout</w:t>
            </w:r>
          </w:p>
          <w:p w:rsidR="00712206" w:rsidRPr="003223DC" w:rsidRDefault="0071220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r w:rsidRPr="003223DC">
              <w:rPr>
                <w:rFonts w:ascii="Arial" w:hAnsi="Arial" w:cs="Arial"/>
                <w:color w:val="auto"/>
                <w:kern w:val="0"/>
                <w:sz w:val="22"/>
                <w:szCs w:val="22"/>
              </w:rPr>
              <w:t>2.3 Objective action verbs</w:t>
            </w:r>
          </w:p>
        </w:tc>
      </w:tr>
      <w:tr w:rsidR="00BF14D7" w:rsidRPr="003223DC" w:rsidTr="00063A86">
        <w:trPr>
          <w:trHeight w:val="699"/>
        </w:trPr>
        <w:tc>
          <w:tcPr>
            <w:tcW w:w="1010" w:type="dxa"/>
            <w:tcBorders>
              <w:top w:val="single" w:sz="4" w:space="0" w:color="auto"/>
              <w:left w:val="single" w:sz="8" w:space="0" w:color="000000"/>
              <w:bottom w:val="single" w:sz="4" w:space="0" w:color="auto"/>
              <w:right w:val="single" w:sz="4" w:space="0" w:color="auto"/>
            </w:tcBorders>
          </w:tcPr>
          <w:p w:rsidR="00BF14D7" w:rsidRPr="003223DC" w:rsidRDefault="000B25EC" w:rsidP="00063A86">
            <w:pPr>
              <w:spacing w:before="120" w:after="120"/>
              <w:ind w:left="113" w:right="113"/>
              <w:rPr>
                <w:rFonts w:ascii="Arial" w:hAnsi="Arial" w:cs="Arial"/>
                <w:sz w:val="22"/>
                <w:szCs w:val="22"/>
              </w:rPr>
            </w:pPr>
            <w:r w:rsidRPr="003223DC">
              <w:rPr>
                <w:rFonts w:ascii="Arial" w:hAnsi="Arial" w:cs="Arial"/>
                <w:sz w:val="22"/>
                <w:szCs w:val="22"/>
              </w:rPr>
              <w:lastRenderedPageBreak/>
              <w:t>10</w:t>
            </w:r>
            <w:r w:rsidR="00BF14D7" w:rsidRPr="003223DC">
              <w:rPr>
                <w:rFonts w:ascii="Arial" w:hAnsi="Arial" w:cs="Arial"/>
                <w:sz w:val="22"/>
                <w:szCs w:val="22"/>
              </w:rPr>
              <w:t xml:space="preserve"> mins</w:t>
            </w:r>
          </w:p>
        </w:tc>
        <w:tc>
          <w:tcPr>
            <w:tcW w:w="1570" w:type="dxa"/>
            <w:tcBorders>
              <w:top w:val="single" w:sz="4" w:space="0" w:color="auto"/>
              <w:left w:val="single" w:sz="4" w:space="0" w:color="auto"/>
              <w:bottom w:val="single" w:sz="4" w:space="0" w:color="auto"/>
              <w:right w:val="single" w:sz="4" w:space="0" w:color="auto"/>
            </w:tcBorders>
          </w:tcPr>
          <w:p w:rsidR="00BF14D7" w:rsidRPr="003223DC" w:rsidRDefault="003223DC"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Pr>
                <w:rFonts w:ascii="Arial" w:hAnsi="Arial" w:cs="Arial"/>
                <w:b/>
                <w:bCs/>
                <w:color w:val="auto"/>
                <w:spacing w:val="-2"/>
                <w:kern w:val="0"/>
                <w:sz w:val="22"/>
                <w:szCs w:val="22"/>
              </w:rPr>
              <w:t>2.3</w:t>
            </w:r>
          </w:p>
          <w:p w:rsidR="00BF14D7" w:rsidRPr="003223DC" w:rsidRDefault="00BF14D7"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sidRPr="003223DC">
              <w:rPr>
                <w:rFonts w:ascii="Arial" w:hAnsi="Arial" w:cs="Arial"/>
                <w:b/>
                <w:bCs/>
                <w:color w:val="auto"/>
                <w:spacing w:val="-2"/>
                <w:kern w:val="0"/>
                <w:sz w:val="22"/>
                <w:szCs w:val="22"/>
              </w:rPr>
              <w:t>Structuring your  session</w:t>
            </w:r>
          </w:p>
        </w:tc>
        <w:tc>
          <w:tcPr>
            <w:tcW w:w="5800" w:type="dxa"/>
            <w:tcBorders>
              <w:top w:val="single" w:sz="4" w:space="0" w:color="auto"/>
              <w:left w:val="single" w:sz="4" w:space="0" w:color="auto"/>
              <w:bottom w:val="single" w:sz="4" w:space="0" w:color="auto"/>
              <w:right w:val="single" w:sz="4" w:space="0" w:color="auto"/>
            </w:tcBorders>
          </w:tcPr>
          <w:p w:rsidR="00712206" w:rsidRPr="003223DC" w:rsidRDefault="00712206" w:rsidP="00414C61">
            <w:pPr>
              <w:pStyle w:val="ListParagraph"/>
              <w:widowControl w:val="0"/>
              <w:numPr>
                <w:ilvl w:val="0"/>
                <w:numId w:val="8"/>
              </w:numPr>
              <w:tabs>
                <w:tab w:val="left" w:pos="-1708"/>
              </w:tabs>
              <w:spacing w:before="120" w:after="120"/>
              <w:ind w:left="470" w:right="113" w:hanging="357"/>
              <w:rPr>
                <w:rFonts w:ascii="Arial" w:hAnsi="Arial" w:cs="Arial"/>
                <w:sz w:val="22"/>
                <w:szCs w:val="22"/>
              </w:rPr>
            </w:pPr>
            <w:r w:rsidRPr="003223DC">
              <w:rPr>
                <w:rFonts w:ascii="Arial" w:hAnsi="Arial" w:cs="Arial"/>
                <w:sz w:val="22"/>
                <w:szCs w:val="22"/>
              </w:rPr>
              <w:t>Develop outlines and details of the presentation</w:t>
            </w:r>
          </w:p>
          <w:p w:rsidR="00712206" w:rsidRPr="003223DC" w:rsidRDefault="00712206" w:rsidP="00414C61">
            <w:pPr>
              <w:pStyle w:val="ListParagraph"/>
              <w:widowControl w:val="0"/>
              <w:numPr>
                <w:ilvl w:val="0"/>
                <w:numId w:val="8"/>
              </w:numPr>
              <w:tabs>
                <w:tab w:val="left" w:pos="-1708"/>
              </w:tabs>
              <w:spacing w:before="120" w:after="120"/>
              <w:ind w:left="470" w:right="113" w:hanging="357"/>
              <w:rPr>
                <w:rFonts w:ascii="Arial" w:hAnsi="Arial" w:cs="Arial"/>
                <w:sz w:val="22"/>
                <w:szCs w:val="22"/>
              </w:rPr>
            </w:pPr>
            <w:r w:rsidRPr="003223DC">
              <w:rPr>
                <w:rFonts w:ascii="Arial" w:hAnsi="Arial" w:cs="Arial"/>
                <w:sz w:val="22"/>
                <w:szCs w:val="22"/>
              </w:rPr>
              <w:t>Ask the participants: With your participants and your aim in mind,</w:t>
            </w:r>
            <w:r w:rsidR="000B25EC" w:rsidRPr="003223DC">
              <w:rPr>
                <w:rFonts w:ascii="Arial" w:hAnsi="Arial" w:cs="Arial"/>
                <w:sz w:val="22"/>
                <w:szCs w:val="22"/>
              </w:rPr>
              <w:t xml:space="preserve"> </w:t>
            </w:r>
          </w:p>
          <w:p w:rsidR="00BF14D7" w:rsidRPr="00971FAE" w:rsidRDefault="00BF14D7" w:rsidP="00414C61">
            <w:pPr>
              <w:pStyle w:val="ListParagraph"/>
              <w:tabs>
                <w:tab w:val="left" w:pos="432"/>
              </w:tabs>
              <w:suppressAutoHyphens/>
              <w:kinsoku w:val="0"/>
              <w:overflowPunct w:val="0"/>
              <w:spacing w:before="120" w:after="120"/>
              <w:ind w:left="470" w:right="113"/>
              <w:rPr>
                <w:rFonts w:ascii="Arial" w:hAnsi="Arial" w:cs="Arial"/>
                <w:i/>
                <w:sz w:val="22"/>
                <w:szCs w:val="22"/>
              </w:rPr>
            </w:pPr>
            <w:r w:rsidRPr="003223DC">
              <w:rPr>
                <w:rFonts w:ascii="Arial" w:hAnsi="Arial" w:cs="Arial"/>
                <w:sz w:val="22"/>
                <w:szCs w:val="22"/>
              </w:rPr>
              <w:t xml:space="preserve">Where will you start your message? (Start with the </w:t>
            </w:r>
            <w:proofErr w:type="gramStart"/>
            <w:r w:rsidRPr="003223DC">
              <w:rPr>
                <w:rFonts w:ascii="Arial" w:hAnsi="Arial" w:cs="Arial"/>
                <w:i/>
                <w:sz w:val="22"/>
                <w:szCs w:val="22"/>
              </w:rPr>
              <w:t xml:space="preserve">must </w:t>
            </w:r>
            <w:r w:rsidR="000B25EC" w:rsidRPr="003223DC">
              <w:rPr>
                <w:rFonts w:ascii="Arial" w:hAnsi="Arial" w:cs="Arial"/>
                <w:i/>
                <w:sz w:val="22"/>
                <w:szCs w:val="22"/>
              </w:rPr>
              <w:t xml:space="preserve"> </w:t>
            </w:r>
            <w:r w:rsidRPr="003223DC">
              <w:rPr>
                <w:rFonts w:ascii="Arial" w:hAnsi="Arial" w:cs="Arial"/>
                <w:i/>
                <w:sz w:val="22"/>
                <w:szCs w:val="22"/>
              </w:rPr>
              <w:t>knows</w:t>
            </w:r>
            <w:proofErr w:type="gramEnd"/>
            <w:r w:rsidRPr="003223DC">
              <w:rPr>
                <w:rFonts w:ascii="Arial" w:hAnsi="Arial" w:cs="Arial"/>
                <w:sz w:val="22"/>
                <w:szCs w:val="22"/>
              </w:rPr>
              <w:t>.)</w:t>
            </w:r>
          </w:p>
          <w:p w:rsidR="00BF14D7" w:rsidRPr="00414C61" w:rsidRDefault="00BF14D7" w:rsidP="00414C61">
            <w:pPr>
              <w:pStyle w:val="ListParagraph"/>
              <w:tabs>
                <w:tab w:val="left" w:pos="432"/>
              </w:tabs>
              <w:suppressAutoHyphens/>
              <w:kinsoku w:val="0"/>
              <w:overflowPunct w:val="0"/>
              <w:spacing w:before="120" w:after="120"/>
              <w:ind w:left="470" w:right="113"/>
              <w:rPr>
                <w:rFonts w:ascii="Arial" w:hAnsi="Arial" w:cs="Arial"/>
                <w:sz w:val="22"/>
                <w:szCs w:val="22"/>
              </w:rPr>
            </w:pPr>
            <w:r w:rsidRPr="00414C61">
              <w:rPr>
                <w:rFonts w:ascii="Arial" w:hAnsi="Arial" w:cs="Arial"/>
                <w:sz w:val="22"/>
                <w:szCs w:val="22"/>
              </w:rPr>
              <w:t>What steps will lead the participants to the objective?</w:t>
            </w:r>
          </w:p>
          <w:p w:rsidR="00BF14D7" w:rsidRPr="003223DC" w:rsidRDefault="00BF14D7" w:rsidP="00063A86">
            <w:pPr>
              <w:widowControl w:val="0"/>
              <w:tabs>
                <w:tab w:val="left" w:pos="-1708"/>
              </w:tabs>
              <w:spacing w:before="120" w:after="120"/>
              <w:ind w:left="113" w:right="113"/>
              <w:rPr>
                <w:rFonts w:ascii="Arial" w:hAnsi="Arial" w:cs="Arial"/>
                <w:sz w:val="22"/>
                <w:szCs w:val="22"/>
              </w:rPr>
            </w:pPr>
          </w:p>
          <w:p w:rsidR="00BF14D7" w:rsidRPr="003223DC" w:rsidRDefault="00B70812" w:rsidP="00063A86">
            <w:pPr>
              <w:widowControl w:val="0"/>
              <w:tabs>
                <w:tab w:val="left" w:pos="-1708"/>
              </w:tabs>
              <w:spacing w:before="120" w:after="120"/>
              <w:ind w:left="113" w:right="113"/>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AutoShape 4" o:spid="_x0000_s1027" type="#_x0000_t32" style="position:absolute;left:0;text-align:left;margin-left:19.75pt;margin-top:4.25pt;width:0;height:9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XE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">
                  <v:stroke endarrow="block"/>
                </v:shape>
              </w:pict>
            </w:r>
            <w:r w:rsidR="000B25EC" w:rsidRPr="003223DC">
              <w:rPr>
                <w:rFonts w:ascii="Arial" w:hAnsi="Arial" w:cs="Arial"/>
                <w:sz w:val="22"/>
                <w:szCs w:val="22"/>
              </w:rPr>
              <w:t xml:space="preserve">        </w:t>
            </w:r>
            <w:r w:rsidR="00BF14D7" w:rsidRPr="003223DC">
              <w:rPr>
                <w:rFonts w:ascii="Arial" w:hAnsi="Arial" w:cs="Arial"/>
                <w:sz w:val="22"/>
                <w:szCs w:val="22"/>
              </w:rPr>
              <w:t>2.  start – participant’s beginning knowledge</w:t>
            </w:r>
          </w:p>
          <w:p w:rsidR="00BF14D7" w:rsidRPr="003223DC" w:rsidRDefault="000B25EC" w:rsidP="00063A86">
            <w:pPr>
              <w:widowControl w:val="0"/>
              <w:tabs>
                <w:tab w:val="left" w:pos="-1708"/>
              </w:tabs>
              <w:spacing w:before="120" w:after="120"/>
              <w:ind w:left="113" w:right="113"/>
              <w:rPr>
                <w:rFonts w:ascii="Arial" w:hAnsi="Arial" w:cs="Arial"/>
                <w:sz w:val="22"/>
                <w:szCs w:val="22"/>
              </w:rPr>
            </w:pPr>
            <w:r w:rsidRPr="003223DC">
              <w:rPr>
                <w:rFonts w:ascii="Arial" w:hAnsi="Arial" w:cs="Arial"/>
                <w:sz w:val="22"/>
                <w:szCs w:val="22"/>
              </w:rPr>
              <w:t xml:space="preserve">        </w:t>
            </w:r>
            <w:r w:rsidR="00BF14D7" w:rsidRPr="003223DC">
              <w:rPr>
                <w:rFonts w:ascii="Arial" w:hAnsi="Arial" w:cs="Arial"/>
                <w:sz w:val="22"/>
                <w:szCs w:val="22"/>
              </w:rPr>
              <w:t>3.  learning activity 1</w:t>
            </w:r>
          </w:p>
          <w:p w:rsidR="00BF14D7" w:rsidRPr="003223DC" w:rsidRDefault="000B25EC" w:rsidP="00063A86">
            <w:pPr>
              <w:widowControl w:val="0"/>
              <w:tabs>
                <w:tab w:val="left" w:pos="-1708"/>
              </w:tabs>
              <w:spacing w:before="120" w:after="120"/>
              <w:ind w:left="113" w:right="113"/>
              <w:rPr>
                <w:rFonts w:ascii="Arial" w:hAnsi="Arial" w:cs="Arial"/>
                <w:sz w:val="22"/>
                <w:szCs w:val="22"/>
              </w:rPr>
            </w:pPr>
            <w:r w:rsidRPr="003223DC">
              <w:rPr>
                <w:rFonts w:ascii="Arial" w:hAnsi="Arial" w:cs="Arial"/>
                <w:sz w:val="22"/>
                <w:szCs w:val="22"/>
              </w:rPr>
              <w:t xml:space="preserve">        </w:t>
            </w:r>
            <w:r w:rsidR="00BF14D7" w:rsidRPr="003223DC">
              <w:rPr>
                <w:rFonts w:ascii="Arial" w:hAnsi="Arial" w:cs="Arial"/>
                <w:sz w:val="22"/>
                <w:szCs w:val="22"/>
              </w:rPr>
              <w:t>4.  learning activity 2</w:t>
            </w:r>
          </w:p>
          <w:p w:rsidR="00BF14D7" w:rsidRPr="003223DC" w:rsidRDefault="000B25EC" w:rsidP="00063A86">
            <w:pPr>
              <w:widowControl w:val="0"/>
              <w:tabs>
                <w:tab w:val="left" w:pos="-1708"/>
              </w:tabs>
              <w:spacing w:before="120" w:after="120"/>
              <w:ind w:left="113" w:right="113"/>
              <w:rPr>
                <w:rFonts w:ascii="Arial" w:hAnsi="Arial" w:cs="Arial"/>
                <w:sz w:val="22"/>
                <w:szCs w:val="22"/>
              </w:rPr>
            </w:pPr>
            <w:r w:rsidRPr="003223DC">
              <w:rPr>
                <w:rFonts w:ascii="Arial" w:hAnsi="Arial" w:cs="Arial"/>
                <w:sz w:val="22"/>
                <w:szCs w:val="22"/>
              </w:rPr>
              <w:t xml:space="preserve">        </w:t>
            </w:r>
            <w:r w:rsidR="00BF14D7" w:rsidRPr="003223DC">
              <w:rPr>
                <w:rFonts w:ascii="Arial" w:hAnsi="Arial" w:cs="Arial"/>
                <w:sz w:val="22"/>
                <w:szCs w:val="22"/>
              </w:rPr>
              <w:t>5.  learning activity 3</w:t>
            </w:r>
          </w:p>
          <w:p w:rsidR="00885965" w:rsidRDefault="000B25EC" w:rsidP="00063A86">
            <w:pPr>
              <w:widowControl w:val="0"/>
              <w:tabs>
                <w:tab w:val="left" w:pos="-1708"/>
              </w:tabs>
              <w:spacing w:before="120" w:after="120"/>
              <w:ind w:left="113" w:right="113"/>
              <w:rPr>
                <w:rFonts w:ascii="Arial" w:hAnsi="Arial" w:cs="Arial"/>
                <w:sz w:val="22"/>
                <w:szCs w:val="22"/>
              </w:rPr>
            </w:pPr>
            <w:r w:rsidRPr="003223DC">
              <w:rPr>
                <w:rFonts w:ascii="Arial" w:hAnsi="Arial" w:cs="Arial"/>
                <w:sz w:val="22"/>
                <w:szCs w:val="22"/>
              </w:rPr>
              <w:t xml:space="preserve">        </w:t>
            </w:r>
            <w:r w:rsidR="00BF14D7" w:rsidRPr="003223DC">
              <w:rPr>
                <w:rFonts w:ascii="Arial" w:hAnsi="Arial" w:cs="Arial"/>
                <w:sz w:val="22"/>
                <w:szCs w:val="22"/>
              </w:rPr>
              <w:t>6.  Inspiring finish</w:t>
            </w:r>
          </w:p>
          <w:p w:rsidR="00885965" w:rsidRPr="00885965" w:rsidRDefault="00BF14D7" w:rsidP="00063A86">
            <w:pPr>
              <w:pStyle w:val="ListParagraph"/>
              <w:widowControl w:val="0"/>
              <w:numPr>
                <w:ilvl w:val="0"/>
                <w:numId w:val="20"/>
              </w:numPr>
              <w:tabs>
                <w:tab w:val="left" w:pos="-1708"/>
              </w:tabs>
              <w:spacing w:before="120" w:after="120"/>
              <w:ind w:left="113" w:right="113"/>
              <w:rPr>
                <w:rFonts w:ascii="Arial" w:hAnsi="Arial" w:cs="Arial"/>
                <w:sz w:val="22"/>
                <w:szCs w:val="22"/>
              </w:rPr>
            </w:pPr>
            <w:r w:rsidRPr="00885965">
              <w:rPr>
                <w:rFonts w:ascii="Arial" w:hAnsi="Arial" w:cs="Arial"/>
                <w:sz w:val="22"/>
                <w:szCs w:val="22"/>
              </w:rPr>
              <w:t>Objective – message to go away with and act on</w:t>
            </w:r>
          </w:p>
          <w:p w:rsidR="00885965" w:rsidRPr="00885965" w:rsidRDefault="00885965" w:rsidP="00063A86">
            <w:pPr>
              <w:pStyle w:val="ListParagraph"/>
              <w:widowControl w:val="0"/>
              <w:tabs>
                <w:tab w:val="left" w:pos="-1708"/>
              </w:tabs>
              <w:spacing w:before="120" w:after="120"/>
              <w:ind w:left="113" w:right="113"/>
              <w:rPr>
                <w:rFonts w:ascii="Arial" w:hAnsi="Arial" w:cs="Arial"/>
                <w:sz w:val="22"/>
                <w:szCs w:val="22"/>
              </w:rPr>
            </w:pPr>
          </w:p>
          <w:p w:rsidR="00BF14D7" w:rsidRPr="00414C61" w:rsidRDefault="00BF14D7" w:rsidP="00414C61">
            <w:pPr>
              <w:pStyle w:val="ListParagraph"/>
              <w:numPr>
                <w:ilvl w:val="0"/>
                <w:numId w:val="41"/>
              </w:numPr>
              <w:tabs>
                <w:tab w:val="left" w:pos="432"/>
              </w:tabs>
              <w:suppressAutoHyphens/>
              <w:kinsoku w:val="0"/>
              <w:overflowPunct w:val="0"/>
              <w:spacing w:before="120" w:after="120"/>
              <w:ind w:left="470" w:right="113" w:hanging="357"/>
              <w:rPr>
                <w:rFonts w:ascii="Arial" w:hAnsi="Arial" w:cs="Arial"/>
                <w:sz w:val="22"/>
                <w:szCs w:val="22"/>
              </w:rPr>
            </w:pPr>
            <w:r w:rsidRPr="00414C61">
              <w:rPr>
                <w:rFonts w:ascii="Arial" w:hAnsi="Arial" w:cs="Arial"/>
                <w:sz w:val="22"/>
                <w:szCs w:val="22"/>
              </w:rPr>
              <w:t>Include an opportunity f</w:t>
            </w:r>
            <w:r w:rsidR="00885965" w:rsidRPr="00414C61">
              <w:rPr>
                <w:rFonts w:ascii="Arial" w:hAnsi="Arial" w:cs="Arial"/>
                <w:sz w:val="22"/>
                <w:szCs w:val="22"/>
              </w:rPr>
              <w:t xml:space="preserve">or those participating in their </w:t>
            </w:r>
            <w:r w:rsidRPr="00414C61">
              <w:rPr>
                <w:rFonts w:ascii="Arial" w:hAnsi="Arial" w:cs="Arial"/>
                <w:sz w:val="22"/>
                <w:szCs w:val="22"/>
              </w:rPr>
              <w:t>session to evaluate</w:t>
            </w:r>
          </w:p>
        </w:tc>
        <w:tc>
          <w:tcPr>
            <w:tcW w:w="1900" w:type="dxa"/>
            <w:gridSpan w:val="2"/>
            <w:tcBorders>
              <w:top w:val="single" w:sz="4" w:space="0" w:color="auto"/>
              <w:left w:val="single" w:sz="4" w:space="0" w:color="auto"/>
              <w:bottom w:val="single" w:sz="4" w:space="0" w:color="auto"/>
              <w:right w:val="single" w:sz="4" w:space="0" w:color="auto"/>
            </w:tcBorders>
          </w:tcPr>
          <w:p w:rsidR="00BF14D7" w:rsidRPr="003223DC" w:rsidRDefault="00BF14D7"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r w:rsidRPr="003223DC">
              <w:rPr>
                <w:rFonts w:ascii="Arial" w:hAnsi="Arial" w:cs="Arial"/>
                <w:color w:val="auto"/>
                <w:kern w:val="0"/>
                <w:sz w:val="22"/>
                <w:szCs w:val="22"/>
              </w:rPr>
              <w:t>White board &amp; pens</w:t>
            </w:r>
          </w:p>
        </w:tc>
      </w:tr>
      <w:tr w:rsidR="00035F7B" w:rsidRPr="003223DC" w:rsidTr="00414C61">
        <w:trPr>
          <w:trHeight w:val="527"/>
        </w:trPr>
        <w:tc>
          <w:tcPr>
            <w:tcW w:w="1010" w:type="dxa"/>
            <w:tcBorders>
              <w:top w:val="single" w:sz="4" w:space="0" w:color="auto"/>
              <w:left w:val="single" w:sz="8" w:space="0" w:color="000000"/>
              <w:bottom w:val="single" w:sz="4" w:space="0" w:color="auto"/>
              <w:right w:val="single" w:sz="4" w:space="0" w:color="auto"/>
            </w:tcBorders>
          </w:tcPr>
          <w:p w:rsidR="00035F7B" w:rsidRPr="003223DC" w:rsidRDefault="00035F7B" w:rsidP="00063A86">
            <w:pPr>
              <w:spacing w:before="120" w:after="120"/>
              <w:ind w:left="113" w:right="113"/>
              <w:rPr>
                <w:rFonts w:ascii="Arial" w:hAnsi="Arial" w:cs="Arial"/>
                <w:sz w:val="22"/>
                <w:szCs w:val="22"/>
              </w:rPr>
            </w:pPr>
            <w:r w:rsidRPr="003223DC">
              <w:rPr>
                <w:rFonts w:ascii="Arial" w:hAnsi="Arial" w:cs="Arial"/>
                <w:sz w:val="22"/>
                <w:szCs w:val="22"/>
              </w:rPr>
              <w:t>10 mins</w:t>
            </w:r>
          </w:p>
        </w:tc>
        <w:tc>
          <w:tcPr>
            <w:tcW w:w="1570" w:type="dxa"/>
            <w:tcBorders>
              <w:top w:val="single" w:sz="4" w:space="0" w:color="auto"/>
              <w:left w:val="single" w:sz="4" w:space="0" w:color="auto"/>
              <w:bottom w:val="single" w:sz="4" w:space="0" w:color="auto"/>
              <w:right w:val="single" w:sz="4" w:space="0" w:color="auto"/>
            </w:tcBorders>
          </w:tcPr>
          <w:p w:rsidR="00035F7B" w:rsidRPr="003223DC" w:rsidRDefault="003223DC"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Pr>
                <w:rFonts w:ascii="Arial" w:hAnsi="Arial" w:cs="Arial"/>
                <w:b/>
                <w:bCs/>
                <w:color w:val="auto"/>
                <w:spacing w:val="-2"/>
                <w:kern w:val="0"/>
                <w:sz w:val="22"/>
                <w:szCs w:val="22"/>
              </w:rPr>
              <w:t>2.4</w:t>
            </w:r>
          </w:p>
          <w:p w:rsidR="00971FAE" w:rsidRPr="003223DC" w:rsidRDefault="00035F7B"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sidRPr="003223DC">
              <w:rPr>
                <w:rFonts w:ascii="Arial" w:hAnsi="Arial" w:cs="Arial"/>
                <w:b/>
                <w:bCs/>
                <w:color w:val="auto"/>
                <w:spacing w:val="-2"/>
                <w:kern w:val="0"/>
                <w:sz w:val="22"/>
                <w:szCs w:val="22"/>
              </w:rPr>
              <w:t>Making your presentation powerful</w:t>
            </w:r>
            <w:r w:rsidR="00971FAE">
              <w:rPr>
                <w:rFonts w:ascii="Arial" w:hAnsi="Arial" w:cs="Arial"/>
                <w:b/>
                <w:bCs/>
                <w:color w:val="auto"/>
                <w:spacing w:val="-2"/>
                <w:kern w:val="0"/>
                <w:sz w:val="22"/>
                <w:szCs w:val="22"/>
              </w:rPr>
              <w:t xml:space="preserve"> (or giving it “pizzazz”)</w:t>
            </w:r>
          </w:p>
        </w:tc>
        <w:tc>
          <w:tcPr>
            <w:tcW w:w="5800" w:type="dxa"/>
            <w:tcBorders>
              <w:top w:val="single" w:sz="4" w:space="0" w:color="auto"/>
              <w:left w:val="single" w:sz="4" w:space="0" w:color="auto"/>
              <w:bottom w:val="single" w:sz="4" w:space="0" w:color="auto"/>
              <w:right w:val="single" w:sz="4" w:space="0" w:color="auto"/>
            </w:tcBorders>
          </w:tcPr>
          <w:p w:rsidR="00035F7B" w:rsidRPr="00971FAE" w:rsidRDefault="00035F7B" w:rsidP="00414C61">
            <w:pPr>
              <w:pStyle w:val="ListParagraph"/>
              <w:widowControl w:val="0"/>
              <w:numPr>
                <w:ilvl w:val="0"/>
                <w:numId w:val="12"/>
              </w:numPr>
              <w:tabs>
                <w:tab w:val="left" w:pos="-1708"/>
              </w:tabs>
              <w:spacing w:before="120" w:after="120"/>
              <w:ind w:left="470" w:right="113" w:hanging="357"/>
              <w:jc w:val="both"/>
              <w:rPr>
                <w:rFonts w:ascii="Arial" w:hAnsi="Arial" w:cs="Arial"/>
                <w:sz w:val="22"/>
                <w:szCs w:val="22"/>
              </w:rPr>
            </w:pPr>
            <w:r w:rsidRPr="00971FAE">
              <w:rPr>
                <w:rFonts w:ascii="Arial" w:hAnsi="Arial" w:cs="Arial"/>
                <w:sz w:val="22"/>
                <w:szCs w:val="22"/>
              </w:rPr>
              <w:t>Ask them to share ideas about how can participants can make their presentations powerful:</w:t>
            </w:r>
          </w:p>
          <w:p w:rsidR="00035F7B" w:rsidRPr="003223DC" w:rsidRDefault="00035F7B"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Relevance</w:t>
            </w:r>
          </w:p>
          <w:p w:rsidR="00035F7B" w:rsidRPr="003223DC" w:rsidRDefault="00035F7B"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Can participants see the purpose?</w:t>
            </w:r>
          </w:p>
          <w:p w:rsidR="00035F7B" w:rsidRPr="003223DC" w:rsidRDefault="00035F7B"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Good presentation skills</w:t>
            </w:r>
          </w:p>
          <w:p w:rsidR="00035F7B" w:rsidRPr="003223DC" w:rsidRDefault="00035F7B"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Confident message - don't sound apologetic. You are the experts.</w:t>
            </w:r>
          </w:p>
          <w:p w:rsidR="00035F7B" w:rsidRPr="003223DC" w:rsidRDefault="00035F7B"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Cater to Adult learning styles and multiple intelligences</w:t>
            </w:r>
          </w:p>
          <w:p w:rsidR="00035F7B" w:rsidRPr="003223DC" w:rsidRDefault="00035F7B"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Participants valued and respected</w:t>
            </w:r>
          </w:p>
          <w:p w:rsidR="00035F7B" w:rsidRPr="003223DC" w:rsidRDefault="00035F7B"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Active engagement</w:t>
            </w:r>
          </w:p>
          <w:p w:rsidR="00035F7B" w:rsidRPr="003223DC" w:rsidRDefault="00885965" w:rsidP="00414C61">
            <w:pPr>
              <w:numPr>
                <w:ilvl w:val="0"/>
                <w:numId w:val="42"/>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Pr>
                <w:rFonts w:ascii="Arial" w:hAnsi="Arial" w:cs="Arial"/>
                <w:sz w:val="22"/>
                <w:szCs w:val="22"/>
              </w:rPr>
              <w:lastRenderedPageBreak/>
              <w:t>A</w:t>
            </w:r>
            <w:r w:rsidR="00035F7B" w:rsidRPr="003223DC">
              <w:rPr>
                <w:rFonts w:ascii="Arial" w:hAnsi="Arial" w:cs="Arial"/>
                <w:sz w:val="22"/>
                <w:szCs w:val="22"/>
              </w:rPr>
              <w:t>ctivities</w:t>
            </w:r>
          </w:p>
          <w:p w:rsidR="00035F7B" w:rsidRPr="003223DC" w:rsidRDefault="00035F7B" w:rsidP="00414C61">
            <w:pPr>
              <w:numPr>
                <w:ilvl w:val="0"/>
                <w:numId w:val="43"/>
              </w:numPr>
              <w:tabs>
                <w:tab w:val="left" w:pos="432"/>
              </w:tabs>
              <w:suppressAutoHyphens/>
              <w:kinsoku w:val="0"/>
              <w:overflowPunct w:val="0"/>
              <w:autoSpaceDE w:val="0"/>
              <w:autoSpaceDN w:val="0"/>
              <w:adjustRightInd w:val="0"/>
              <w:spacing w:before="120" w:after="120"/>
              <w:ind w:right="113"/>
              <w:rPr>
                <w:rFonts w:ascii="Arial" w:hAnsi="Arial" w:cs="Arial"/>
                <w:sz w:val="22"/>
                <w:szCs w:val="22"/>
              </w:rPr>
            </w:pPr>
            <w:r w:rsidRPr="003223DC">
              <w:rPr>
                <w:rFonts w:ascii="Arial" w:hAnsi="Arial" w:cs="Arial"/>
                <w:sz w:val="22"/>
                <w:szCs w:val="22"/>
              </w:rPr>
              <w:t>Inspiring</w:t>
            </w:r>
          </w:p>
        </w:tc>
        <w:tc>
          <w:tcPr>
            <w:tcW w:w="1900" w:type="dxa"/>
            <w:gridSpan w:val="2"/>
            <w:tcBorders>
              <w:top w:val="single" w:sz="4" w:space="0" w:color="auto"/>
              <w:left w:val="single" w:sz="4" w:space="0" w:color="auto"/>
              <w:bottom w:val="single" w:sz="4" w:space="0" w:color="auto"/>
              <w:right w:val="single" w:sz="4" w:space="0" w:color="auto"/>
            </w:tcBorders>
          </w:tcPr>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tc>
      </w:tr>
      <w:tr w:rsidR="00035F7B" w:rsidRPr="003223DC" w:rsidTr="00063A86">
        <w:trPr>
          <w:trHeight w:val="4382"/>
        </w:trPr>
        <w:tc>
          <w:tcPr>
            <w:tcW w:w="1010" w:type="dxa"/>
            <w:tcBorders>
              <w:top w:val="single" w:sz="4" w:space="0" w:color="auto"/>
              <w:left w:val="single" w:sz="8" w:space="0" w:color="000000"/>
              <w:bottom w:val="single" w:sz="4" w:space="0" w:color="auto"/>
              <w:right w:val="single" w:sz="4" w:space="0" w:color="auto"/>
            </w:tcBorders>
          </w:tcPr>
          <w:p w:rsidR="00035F7B" w:rsidRPr="003223DC" w:rsidRDefault="00035F7B" w:rsidP="00063A86">
            <w:pPr>
              <w:spacing w:before="120" w:after="120"/>
              <w:ind w:left="113" w:right="113"/>
              <w:rPr>
                <w:rFonts w:ascii="Arial" w:hAnsi="Arial" w:cs="Arial"/>
                <w:sz w:val="22"/>
                <w:szCs w:val="22"/>
              </w:rPr>
            </w:pPr>
            <w:r w:rsidRPr="003223DC">
              <w:rPr>
                <w:rFonts w:ascii="Arial" w:hAnsi="Arial" w:cs="Arial"/>
                <w:sz w:val="22"/>
                <w:szCs w:val="22"/>
              </w:rPr>
              <w:lastRenderedPageBreak/>
              <w:t>20 mins</w:t>
            </w:r>
          </w:p>
        </w:tc>
        <w:tc>
          <w:tcPr>
            <w:tcW w:w="1570" w:type="dxa"/>
            <w:tcBorders>
              <w:top w:val="single" w:sz="4" w:space="0" w:color="auto"/>
              <w:left w:val="single" w:sz="4" w:space="0" w:color="auto"/>
              <w:bottom w:val="single" w:sz="4" w:space="0" w:color="auto"/>
              <w:right w:val="single" w:sz="4" w:space="0" w:color="auto"/>
            </w:tcBorders>
          </w:tcPr>
          <w:p w:rsidR="00035F7B" w:rsidRPr="003223DC" w:rsidRDefault="003223DC"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Pr>
                <w:rFonts w:ascii="Arial" w:hAnsi="Arial" w:cs="Arial"/>
                <w:b/>
                <w:bCs/>
                <w:color w:val="auto"/>
                <w:spacing w:val="-2"/>
                <w:kern w:val="0"/>
                <w:sz w:val="22"/>
                <w:szCs w:val="22"/>
              </w:rPr>
              <w:t>2.5</w:t>
            </w:r>
            <w:r w:rsidR="00035F7B" w:rsidRPr="003223DC">
              <w:rPr>
                <w:rFonts w:ascii="Arial" w:hAnsi="Arial" w:cs="Arial"/>
                <w:b/>
                <w:bCs/>
                <w:color w:val="auto"/>
                <w:spacing w:val="-2"/>
                <w:kern w:val="0"/>
                <w:sz w:val="22"/>
                <w:szCs w:val="22"/>
              </w:rPr>
              <w:t xml:space="preserve"> </w:t>
            </w:r>
          </w:p>
          <w:p w:rsidR="00035F7B" w:rsidRPr="003223DC" w:rsidRDefault="00035F7B"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sidRPr="003223DC">
              <w:rPr>
                <w:rFonts w:ascii="Arial" w:hAnsi="Arial" w:cs="Arial"/>
                <w:b/>
                <w:bCs/>
                <w:color w:val="auto"/>
                <w:spacing w:val="-2"/>
                <w:kern w:val="0"/>
                <w:sz w:val="22"/>
                <w:szCs w:val="22"/>
              </w:rPr>
              <w:t>Enhancing the delivery of the message</w:t>
            </w:r>
          </w:p>
        </w:tc>
        <w:tc>
          <w:tcPr>
            <w:tcW w:w="5800" w:type="dxa"/>
            <w:tcBorders>
              <w:top w:val="single" w:sz="4" w:space="0" w:color="auto"/>
              <w:left w:val="single" w:sz="4" w:space="0" w:color="auto"/>
              <w:bottom w:val="single" w:sz="4" w:space="0" w:color="auto"/>
              <w:right w:val="single" w:sz="4" w:space="0" w:color="auto"/>
            </w:tcBorders>
          </w:tcPr>
          <w:p w:rsidR="00035F7B" w:rsidRPr="00414C61" w:rsidRDefault="00035F7B" w:rsidP="00420D94">
            <w:pPr>
              <w:pStyle w:val="ListParagraph"/>
              <w:numPr>
                <w:ilvl w:val="0"/>
                <w:numId w:val="44"/>
              </w:numPr>
              <w:tabs>
                <w:tab w:val="left" w:pos="432"/>
              </w:tabs>
              <w:suppressAutoHyphens/>
              <w:kinsoku w:val="0"/>
              <w:overflowPunct w:val="0"/>
              <w:spacing w:before="120" w:after="120"/>
              <w:ind w:left="397" w:right="113"/>
              <w:rPr>
                <w:rFonts w:ascii="Arial" w:hAnsi="Arial" w:cs="Arial"/>
                <w:sz w:val="22"/>
                <w:szCs w:val="22"/>
              </w:rPr>
            </w:pPr>
            <w:r w:rsidRPr="00414C61">
              <w:rPr>
                <w:rFonts w:ascii="Arial" w:hAnsi="Arial" w:cs="Arial"/>
                <w:sz w:val="22"/>
                <w:szCs w:val="22"/>
              </w:rPr>
              <w:t>Look at the training methods already used today</w:t>
            </w:r>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Lecture (welcome, introduction, WHS)</w:t>
            </w:r>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Experience (room set-up)</w:t>
            </w:r>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 xml:space="preserve">Ice Breaker </w:t>
            </w:r>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Discussion / Buzz Group (room layout)</w:t>
            </w:r>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Handouts</w:t>
            </w:r>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proofErr w:type="spellStart"/>
            <w:r w:rsidRPr="00414C61">
              <w:rPr>
                <w:rFonts w:ascii="Arial" w:hAnsi="Arial" w:cs="Arial"/>
                <w:sz w:val="22"/>
                <w:szCs w:val="22"/>
              </w:rPr>
              <w:t>Powerpoint</w:t>
            </w:r>
            <w:proofErr w:type="spellEnd"/>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Imagination</w:t>
            </w:r>
          </w:p>
          <w:p w:rsidR="00035F7B" w:rsidRPr="00414C61" w:rsidRDefault="00035F7B" w:rsidP="00414C61">
            <w:pPr>
              <w:pStyle w:val="ListParagraph"/>
              <w:numPr>
                <w:ilvl w:val="0"/>
                <w:numId w:val="45"/>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Brainstorm</w:t>
            </w:r>
          </w:p>
          <w:p w:rsidR="00035F7B" w:rsidRPr="00414C61" w:rsidRDefault="00035F7B" w:rsidP="00414C61">
            <w:pPr>
              <w:pStyle w:val="ListParagraph"/>
              <w:widowControl w:val="0"/>
              <w:numPr>
                <w:ilvl w:val="0"/>
                <w:numId w:val="44"/>
              </w:numPr>
              <w:tabs>
                <w:tab w:val="left" w:pos="-1708"/>
              </w:tabs>
              <w:spacing w:before="120" w:after="120"/>
              <w:ind w:right="113"/>
              <w:jc w:val="both"/>
              <w:rPr>
                <w:rFonts w:ascii="Arial" w:hAnsi="Arial" w:cs="Arial"/>
                <w:sz w:val="22"/>
                <w:szCs w:val="22"/>
              </w:rPr>
            </w:pPr>
            <w:r w:rsidRPr="00414C61">
              <w:rPr>
                <w:rFonts w:ascii="Arial" w:hAnsi="Arial" w:cs="Arial"/>
                <w:sz w:val="22"/>
                <w:szCs w:val="22"/>
              </w:rPr>
              <w:t>What other training methods are there?  Give handout and a few minutes to ask questions about various methods.</w:t>
            </w:r>
          </w:p>
          <w:p w:rsidR="00035F7B" w:rsidRPr="00414C61" w:rsidRDefault="00035F7B" w:rsidP="00420D94">
            <w:pPr>
              <w:pStyle w:val="ListParagraph"/>
              <w:widowControl w:val="0"/>
              <w:numPr>
                <w:ilvl w:val="0"/>
                <w:numId w:val="44"/>
              </w:numPr>
              <w:tabs>
                <w:tab w:val="left" w:pos="-1708"/>
              </w:tabs>
              <w:spacing w:before="120" w:after="120"/>
              <w:ind w:left="397" w:right="113"/>
              <w:jc w:val="both"/>
              <w:rPr>
                <w:rFonts w:ascii="Arial" w:hAnsi="Arial" w:cs="Arial"/>
                <w:sz w:val="22"/>
                <w:szCs w:val="22"/>
              </w:rPr>
            </w:pPr>
            <w:r w:rsidRPr="00414C61">
              <w:rPr>
                <w:rFonts w:ascii="Arial" w:hAnsi="Arial" w:cs="Arial"/>
                <w:sz w:val="22"/>
                <w:szCs w:val="22"/>
              </w:rPr>
              <w:t xml:space="preserve">Remind participants </w:t>
            </w:r>
            <w:r w:rsidR="00971FAE" w:rsidRPr="00414C61">
              <w:rPr>
                <w:rFonts w:ascii="Arial" w:hAnsi="Arial" w:cs="Arial"/>
                <w:sz w:val="22"/>
                <w:szCs w:val="22"/>
              </w:rPr>
              <w:t>of:</w:t>
            </w:r>
          </w:p>
          <w:p w:rsidR="00035F7B" w:rsidRPr="00414C61" w:rsidRDefault="00035F7B" w:rsidP="00414C61">
            <w:pPr>
              <w:pStyle w:val="ListParagraph"/>
              <w:widowControl w:val="0"/>
              <w:numPr>
                <w:ilvl w:val="0"/>
                <w:numId w:val="46"/>
              </w:numPr>
              <w:tabs>
                <w:tab w:val="left" w:pos="-1708"/>
              </w:tabs>
              <w:spacing w:before="120" w:after="120"/>
              <w:ind w:left="641" w:right="113"/>
              <w:rPr>
                <w:rFonts w:ascii="Arial" w:hAnsi="Arial" w:cs="Arial"/>
                <w:sz w:val="22"/>
                <w:szCs w:val="22"/>
              </w:rPr>
            </w:pPr>
            <w:r w:rsidRPr="00414C61">
              <w:rPr>
                <w:rFonts w:ascii="Arial" w:hAnsi="Arial" w:cs="Arial"/>
                <w:sz w:val="22"/>
                <w:szCs w:val="22"/>
              </w:rPr>
              <w:t>GG/GS methods</w:t>
            </w:r>
          </w:p>
          <w:p w:rsidR="00035F7B" w:rsidRPr="00414C61" w:rsidRDefault="00035F7B" w:rsidP="00414C61">
            <w:pPr>
              <w:pStyle w:val="ListParagraph"/>
              <w:widowControl w:val="0"/>
              <w:numPr>
                <w:ilvl w:val="0"/>
                <w:numId w:val="46"/>
              </w:numPr>
              <w:tabs>
                <w:tab w:val="left" w:pos="-1708"/>
              </w:tabs>
              <w:spacing w:before="120" w:after="120"/>
              <w:ind w:left="641" w:right="113"/>
              <w:rPr>
                <w:rFonts w:ascii="Arial" w:hAnsi="Arial" w:cs="Arial"/>
                <w:sz w:val="22"/>
                <w:szCs w:val="22"/>
              </w:rPr>
            </w:pPr>
            <w:proofErr w:type="gramStart"/>
            <w:r w:rsidRPr="00414C61">
              <w:rPr>
                <w:rFonts w:ascii="Arial" w:hAnsi="Arial" w:cs="Arial"/>
                <w:sz w:val="22"/>
                <w:szCs w:val="22"/>
              </w:rPr>
              <w:t>not</w:t>
            </w:r>
            <w:proofErr w:type="gramEnd"/>
            <w:r w:rsidRPr="00414C61">
              <w:rPr>
                <w:rFonts w:ascii="Arial" w:hAnsi="Arial" w:cs="Arial"/>
                <w:sz w:val="22"/>
                <w:szCs w:val="22"/>
              </w:rPr>
              <w:t xml:space="preserve"> a classroom or the workplace</w:t>
            </w:r>
            <w:r w:rsidR="003223DC" w:rsidRPr="00414C61">
              <w:rPr>
                <w:rFonts w:ascii="Arial" w:hAnsi="Arial" w:cs="Arial"/>
                <w:sz w:val="22"/>
                <w:szCs w:val="22"/>
              </w:rPr>
              <w:t>,</w:t>
            </w:r>
            <w:r w:rsidRPr="00414C61">
              <w:rPr>
                <w:rFonts w:ascii="Arial" w:hAnsi="Arial" w:cs="Arial"/>
                <w:sz w:val="22"/>
                <w:szCs w:val="22"/>
              </w:rPr>
              <w:t xml:space="preserve"> and methods used need to be appropriate.</w:t>
            </w:r>
          </w:p>
          <w:p w:rsidR="00035F7B" w:rsidRPr="00414C61" w:rsidRDefault="00035F7B" w:rsidP="00420D94">
            <w:pPr>
              <w:pStyle w:val="ListParagraph"/>
              <w:numPr>
                <w:ilvl w:val="0"/>
                <w:numId w:val="44"/>
              </w:numPr>
              <w:tabs>
                <w:tab w:val="left" w:pos="432"/>
              </w:tabs>
              <w:suppressAutoHyphens/>
              <w:kinsoku w:val="0"/>
              <w:overflowPunct w:val="0"/>
              <w:spacing w:before="120" w:after="120"/>
              <w:ind w:left="397" w:right="113"/>
              <w:rPr>
                <w:rFonts w:ascii="Arial" w:hAnsi="Arial" w:cs="Arial"/>
                <w:sz w:val="22"/>
                <w:szCs w:val="22"/>
              </w:rPr>
            </w:pPr>
            <w:r w:rsidRPr="00414C61">
              <w:rPr>
                <w:rFonts w:ascii="Arial" w:hAnsi="Arial" w:cs="Arial"/>
                <w:sz w:val="22"/>
                <w:szCs w:val="22"/>
              </w:rPr>
              <w:t>Props / visual aids - Poor or Powerful</w:t>
            </w:r>
          </w:p>
          <w:p w:rsidR="00035F7B" w:rsidRPr="00414C61" w:rsidRDefault="00035F7B" w:rsidP="00414C61">
            <w:pPr>
              <w:pStyle w:val="ListParagraph"/>
              <w:numPr>
                <w:ilvl w:val="0"/>
                <w:numId w:val="47"/>
              </w:numPr>
              <w:tabs>
                <w:tab w:val="left" w:pos="432"/>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Can you read the screen? – size, colour</w:t>
            </w:r>
          </w:p>
          <w:p w:rsidR="00035F7B" w:rsidRPr="00414C61" w:rsidRDefault="00035F7B" w:rsidP="00414C61">
            <w:pPr>
              <w:pStyle w:val="ListParagraph"/>
              <w:numPr>
                <w:ilvl w:val="0"/>
                <w:numId w:val="47"/>
              </w:numPr>
              <w:tabs>
                <w:tab w:val="left" w:pos="726"/>
              </w:tabs>
              <w:suppressAutoHyphens/>
              <w:kinsoku w:val="0"/>
              <w:overflowPunct w:val="0"/>
              <w:spacing w:before="120" w:after="120"/>
              <w:ind w:left="641" w:right="113"/>
              <w:rPr>
                <w:rFonts w:ascii="Arial" w:hAnsi="Arial" w:cs="Arial"/>
                <w:sz w:val="22"/>
                <w:szCs w:val="22"/>
              </w:rPr>
            </w:pPr>
            <w:r w:rsidRPr="00414C61">
              <w:rPr>
                <w:rFonts w:ascii="Arial" w:hAnsi="Arial" w:cs="Arial"/>
                <w:sz w:val="22"/>
                <w:szCs w:val="22"/>
              </w:rPr>
              <w:t>Does the picture make an impact?  – quality of picture, message in the picture</w:t>
            </w:r>
          </w:p>
        </w:tc>
        <w:tc>
          <w:tcPr>
            <w:tcW w:w="1900" w:type="dxa"/>
            <w:gridSpan w:val="2"/>
            <w:tcBorders>
              <w:top w:val="single" w:sz="4" w:space="0" w:color="auto"/>
              <w:left w:val="single" w:sz="4" w:space="0" w:color="auto"/>
              <w:bottom w:val="single" w:sz="4" w:space="0" w:color="auto"/>
              <w:right w:val="single" w:sz="4" w:space="0" w:color="auto"/>
            </w:tcBorders>
          </w:tcPr>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63A86"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r w:rsidRPr="003223DC">
              <w:rPr>
                <w:rFonts w:ascii="Arial" w:hAnsi="Arial" w:cs="Arial"/>
                <w:b/>
                <w:color w:val="7030A0"/>
                <w:kern w:val="0"/>
                <w:sz w:val="22"/>
                <w:szCs w:val="22"/>
              </w:rPr>
              <w:t>2.2 Training Methods</w:t>
            </w:r>
          </w:p>
          <w:p w:rsidR="00035F7B" w:rsidRPr="00063A86" w:rsidRDefault="00063A86"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r w:rsidRPr="00063A86">
              <w:rPr>
                <w:rFonts w:ascii="Arial" w:hAnsi="Arial" w:cs="Arial"/>
                <w:b/>
                <w:color w:val="auto"/>
                <w:kern w:val="0"/>
                <w:sz w:val="22"/>
                <w:szCs w:val="22"/>
              </w:rPr>
              <w:t>(</w:t>
            </w:r>
            <w:r w:rsidR="00035F7B" w:rsidRPr="00063A86">
              <w:rPr>
                <w:rFonts w:ascii="Arial" w:hAnsi="Arial" w:cs="Arial"/>
                <w:color w:val="auto"/>
                <w:kern w:val="0"/>
                <w:sz w:val="22"/>
                <w:szCs w:val="22"/>
              </w:rPr>
              <w:t>about present</w:t>
            </w:r>
            <w:r w:rsidRPr="00063A86">
              <w:rPr>
                <w:rFonts w:ascii="Arial" w:hAnsi="Arial" w:cs="Arial"/>
                <w:color w:val="auto"/>
                <w:kern w:val="0"/>
                <w:sz w:val="22"/>
                <w:szCs w:val="22"/>
              </w:rPr>
              <w:t>ation methods and their purpose)</w:t>
            </w: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r w:rsidRPr="003223DC">
              <w:rPr>
                <w:rFonts w:ascii="Arial" w:hAnsi="Arial" w:cs="Arial"/>
                <w:color w:val="auto"/>
                <w:kern w:val="0"/>
                <w:sz w:val="22"/>
                <w:szCs w:val="22"/>
              </w:rPr>
              <w:t xml:space="preserve">PowerPoint slides showing   examples of good visual aids (not just for </w:t>
            </w:r>
            <w:proofErr w:type="spellStart"/>
            <w:r w:rsidRPr="003223DC">
              <w:rPr>
                <w:rFonts w:ascii="Arial" w:hAnsi="Arial" w:cs="Arial"/>
                <w:color w:val="auto"/>
                <w:kern w:val="0"/>
                <w:sz w:val="22"/>
                <w:szCs w:val="22"/>
              </w:rPr>
              <w:t>ppt</w:t>
            </w:r>
            <w:proofErr w:type="spellEnd"/>
            <w:r w:rsidRPr="003223DC">
              <w:rPr>
                <w:rFonts w:ascii="Arial" w:hAnsi="Arial" w:cs="Arial"/>
                <w:color w:val="auto"/>
                <w:kern w:val="0"/>
                <w:sz w:val="22"/>
                <w:szCs w:val="22"/>
              </w:rPr>
              <w:t xml:space="preserve"> slides)</w:t>
            </w:r>
          </w:p>
        </w:tc>
      </w:tr>
      <w:tr w:rsidR="00035F7B" w:rsidRPr="003223DC" w:rsidTr="00063A86">
        <w:trPr>
          <w:trHeight w:val="3055"/>
        </w:trPr>
        <w:tc>
          <w:tcPr>
            <w:tcW w:w="1010" w:type="dxa"/>
            <w:tcBorders>
              <w:top w:val="single" w:sz="4" w:space="0" w:color="auto"/>
              <w:left w:val="single" w:sz="8" w:space="0" w:color="000000"/>
              <w:bottom w:val="single" w:sz="4" w:space="0" w:color="auto"/>
              <w:right w:val="single" w:sz="4" w:space="0" w:color="auto"/>
            </w:tcBorders>
          </w:tcPr>
          <w:p w:rsidR="00035F7B" w:rsidRPr="003223DC" w:rsidRDefault="00035F7B" w:rsidP="00063A86">
            <w:pPr>
              <w:spacing w:before="120" w:after="120"/>
              <w:ind w:left="113" w:right="113"/>
              <w:rPr>
                <w:rFonts w:ascii="Arial" w:hAnsi="Arial" w:cs="Arial"/>
                <w:sz w:val="22"/>
                <w:szCs w:val="22"/>
              </w:rPr>
            </w:pPr>
            <w:r w:rsidRPr="003223DC">
              <w:rPr>
                <w:rFonts w:ascii="Arial" w:hAnsi="Arial" w:cs="Arial"/>
                <w:sz w:val="22"/>
                <w:szCs w:val="22"/>
              </w:rPr>
              <w:t>30 mins</w:t>
            </w:r>
          </w:p>
        </w:tc>
        <w:tc>
          <w:tcPr>
            <w:tcW w:w="1570" w:type="dxa"/>
            <w:tcBorders>
              <w:top w:val="single" w:sz="4" w:space="0" w:color="auto"/>
              <w:left w:val="single" w:sz="4" w:space="0" w:color="auto"/>
              <w:bottom w:val="single" w:sz="4" w:space="0" w:color="auto"/>
              <w:right w:val="single" w:sz="4" w:space="0" w:color="auto"/>
            </w:tcBorders>
          </w:tcPr>
          <w:p w:rsidR="00063A86" w:rsidRDefault="003223DC"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Pr>
                <w:rFonts w:ascii="Arial" w:hAnsi="Arial" w:cs="Arial"/>
                <w:b/>
                <w:bCs/>
                <w:color w:val="auto"/>
                <w:spacing w:val="-2"/>
                <w:kern w:val="0"/>
                <w:sz w:val="22"/>
                <w:szCs w:val="22"/>
              </w:rPr>
              <w:t>2.6</w:t>
            </w:r>
            <w:r w:rsidR="00035F7B" w:rsidRPr="003223DC">
              <w:rPr>
                <w:rFonts w:ascii="Arial" w:hAnsi="Arial" w:cs="Arial"/>
                <w:b/>
                <w:bCs/>
                <w:color w:val="auto"/>
                <w:spacing w:val="-2"/>
                <w:kern w:val="0"/>
                <w:sz w:val="22"/>
                <w:szCs w:val="22"/>
              </w:rPr>
              <w:t xml:space="preserve">  </w:t>
            </w:r>
          </w:p>
          <w:p w:rsidR="00035F7B" w:rsidRPr="003223DC" w:rsidRDefault="00035F7B" w:rsidP="00063A86">
            <w:pPr>
              <w:suppressAutoHyphens/>
              <w:kinsoku w:val="0"/>
              <w:overflowPunct w:val="0"/>
              <w:autoSpaceDE w:val="0"/>
              <w:autoSpaceDN w:val="0"/>
              <w:adjustRightInd w:val="0"/>
              <w:spacing w:before="120" w:after="120"/>
              <w:ind w:left="113" w:right="113"/>
              <w:rPr>
                <w:rFonts w:ascii="Arial" w:hAnsi="Arial" w:cs="Arial"/>
                <w:b/>
                <w:bCs/>
                <w:color w:val="auto"/>
                <w:spacing w:val="-2"/>
                <w:kern w:val="0"/>
                <w:sz w:val="22"/>
                <w:szCs w:val="22"/>
              </w:rPr>
            </w:pPr>
            <w:r w:rsidRPr="003223DC">
              <w:rPr>
                <w:rFonts w:ascii="Arial" w:hAnsi="Arial" w:cs="Arial"/>
                <w:b/>
                <w:bCs/>
                <w:color w:val="auto"/>
                <w:spacing w:val="-2"/>
                <w:kern w:val="0"/>
                <w:sz w:val="22"/>
                <w:szCs w:val="22"/>
              </w:rPr>
              <w:t>Task</w:t>
            </w:r>
          </w:p>
        </w:tc>
        <w:tc>
          <w:tcPr>
            <w:tcW w:w="5800" w:type="dxa"/>
            <w:tcBorders>
              <w:top w:val="single" w:sz="4" w:space="0" w:color="auto"/>
              <w:left w:val="single" w:sz="4" w:space="0" w:color="auto"/>
              <w:bottom w:val="single" w:sz="4" w:space="0" w:color="auto"/>
              <w:right w:val="single" w:sz="4" w:space="0" w:color="auto"/>
            </w:tcBorders>
          </w:tcPr>
          <w:p w:rsidR="00035F7B" w:rsidRPr="00971FAE" w:rsidRDefault="00035F7B" w:rsidP="00420D94">
            <w:pPr>
              <w:pStyle w:val="ListParagraph"/>
              <w:numPr>
                <w:ilvl w:val="0"/>
                <w:numId w:val="48"/>
              </w:numPr>
              <w:tabs>
                <w:tab w:val="left" w:pos="432"/>
              </w:tabs>
              <w:suppressAutoHyphens/>
              <w:kinsoku w:val="0"/>
              <w:overflowPunct w:val="0"/>
              <w:spacing w:before="120" w:after="120"/>
              <w:ind w:left="397" w:right="113"/>
              <w:rPr>
                <w:rFonts w:ascii="Arial" w:hAnsi="Arial" w:cs="Arial"/>
                <w:b/>
                <w:sz w:val="22"/>
                <w:szCs w:val="22"/>
              </w:rPr>
            </w:pPr>
            <w:r w:rsidRPr="00971FAE">
              <w:rPr>
                <w:rFonts w:ascii="Arial" w:hAnsi="Arial" w:cs="Arial"/>
                <w:sz w:val="22"/>
                <w:szCs w:val="22"/>
              </w:rPr>
              <w:t xml:space="preserve">Participants have 30 mins to prepare a 10 min presentation on whatever topic they like.  They will each present their 10 mins and give feedback.  </w:t>
            </w:r>
            <w:r w:rsidRPr="00971FAE">
              <w:rPr>
                <w:rFonts w:ascii="Arial" w:hAnsi="Arial" w:cs="Arial"/>
                <w:b/>
                <w:sz w:val="22"/>
                <w:szCs w:val="22"/>
              </w:rPr>
              <w:t xml:space="preserve"> </w:t>
            </w:r>
          </w:p>
          <w:p w:rsidR="00035F7B" w:rsidRPr="003223DC" w:rsidRDefault="00035F7B" w:rsidP="00063A86">
            <w:pPr>
              <w:tabs>
                <w:tab w:val="left" w:pos="432"/>
              </w:tabs>
              <w:suppressAutoHyphens/>
              <w:kinsoku w:val="0"/>
              <w:overflowPunct w:val="0"/>
              <w:autoSpaceDE w:val="0"/>
              <w:autoSpaceDN w:val="0"/>
              <w:adjustRightInd w:val="0"/>
              <w:spacing w:before="120" w:after="120"/>
              <w:ind w:left="113" w:right="113"/>
              <w:rPr>
                <w:rFonts w:ascii="Arial" w:hAnsi="Arial" w:cs="Arial"/>
                <w:sz w:val="22"/>
                <w:szCs w:val="22"/>
              </w:rPr>
            </w:pPr>
            <w:r w:rsidRPr="003223DC">
              <w:rPr>
                <w:rFonts w:ascii="Arial" w:hAnsi="Arial" w:cs="Arial"/>
                <w:b/>
                <w:color w:val="auto"/>
                <w:sz w:val="22"/>
                <w:szCs w:val="22"/>
              </w:rPr>
              <w:t>Trainer note:</w:t>
            </w:r>
            <w:r w:rsidRPr="003223DC">
              <w:rPr>
                <w:rFonts w:ascii="Arial" w:hAnsi="Arial" w:cs="Arial"/>
                <w:color w:val="auto"/>
                <w:sz w:val="22"/>
                <w:szCs w:val="22"/>
              </w:rPr>
              <w:t xml:space="preserve"> In this session it is not possible for participants to make polished visual aids for their session. However the learning gained should enable them to put together visual aids in the future using good techniques.</w:t>
            </w:r>
          </w:p>
          <w:p w:rsidR="00035F7B" w:rsidRPr="003223DC" w:rsidRDefault="00035F7B" w:rsidP="00063A86">
            <w:pPr>
              <w:tabs>
                <w:tab w:val="left" w:pos="432"/>
              </w:tabs>
              <w:suppressAutoHyphens/>
              <w:kinsoku w:val="0"/>
              <w:overflowPunct w:val="0"/>
              <w:autoSpaceDE w:val="0"/>
              <w:autoSpaceDN w:val="0"/>
              <w:adjustRightInd w:val="0"/>
              <w:spacing w:before="120" w:after="120"/>
              <w:ind w:left="113" w:right="113"/>
              <w:rPr>
                <w:rFonts w:ascii="Arial" w:hAnsi="Arial" w:cs="Arial"/>
                <w:sz w:val="22"/>
                <w:szCs w:val="22"/>
              </w:rPr>
            </w:pPr>
          </w:p>
          <w:p w:rsidR="00035F7B" w:rsidRPr="003223DC" w:rsidRDefault="00035F7B" w:rsidP="00420D94">
            <w:pPr>
              <w:numPr>
                <w:ilvl w:val="0"/>
                <w:numId w:val="49"/>
              </w:numPr>
              <w:tabs>
                <w:tab w:val="left" w:pos="-33"/>
              </w:tabs>
              <w:suppressAutoHyphens/>
              <w:kinsoku w:val="0"/>
              <w:overflowPunct w:val="0"/>
              <w:autoSpaceDE w:val="0"/>
              <w:autoSpaceDN w:val="0"/>
              <w:adjustRightInd w:val="0"/>
              <w:spacing w:before="120" w:after="120"/>
              <w:ind w:left="397" w:right="113"/>
              <w:rPr>
                <w:rFonts w:ascii="Arial" w:hAnsi="Arial" w:cs="Arial"/>
                <w:sz w:val="22"/>
                <w:szCs w:val="22"/>
              </w:rPr>
            </w:pPr>
            <w:r w:rsidRPr="003223DC">
              <w:rPr>
                <w:rFonts w:ascii="Arial" w:hAnsi="Arial" w:cs="Arial"/>
                <w:sz w:val="22"/>
                <w:szCs w:val="22"/>
              </w:rPr>
              <w:t>Start with the aim, then objectives</w:t>
            </w:r>
          </w:p>
          <w:p w:rsidR="00035F7B" w:rsidRPr="003223DC" w:rsidRDefault="00035F7B" w:rsidP="00420D94">
            <w:pPr>
              <w:numPr>
                <w:ilvl w:val="0"/>
                <w:numId w:val="49"/>
              </w:numPr>
              <w:tabs>
                <w:tab w:val="left" w:pos="0"/>
              </w:tabs>
              <w:suppressAutoHyphens/>
              <w:kinsoku w:val="0"/>
              <w:overflowPunct w:val="0"/>
              <w:autoSpaceDE w:val="0"/>
              <w:autoSpaceDN w:val="0"/>
              <w:adjustRightInd w:val="0"/>
              <w:spacing w:before="120" w:after="120"/>
              <w:ind w:left="397" w:right="113"/>
              <w:rPr>
                <w:rFonts w:ascii="Arial" w:hAnsi="Arial" w:cs="Arial"/>
                <w:sz w:val="22"/>
                <w:szCs w:val="22"/>
              </w:rPr>
            </w:pPr>
            <w:r w:rsidRPr="003223DC">
              <w:rPr>
                <w:rFonts w:ascii="Arial" w:hAnsi="Arial" w:cs="Arial"/>
                <w:sz w:val="22"/>
                <w:szCs w:val="22"/>
              </w:rPr>
              <w:t>Decide on activities to meet the objectives, building on the participants foundation knowledge</w:t>
            </w:r>
          </w:p>
          <w:p w:rsidR="00035F7B" w:rsidRPr="003223DC" w:rsidRDefault="00035F7B" w:rsidP="00420D94">
            <w:pPr>
              <w:numPr>
                <w:ilvl w:val="0"/>
                <w:numId w:val="49"/>
              </w:numPr>
              <w:tabs>
                <w:tab w:val="left" w:pos="0"/>
              </w:tabs>
              <w:suppressAutoHyphens/>
              <w:kinsoku w:val="0"/>
              <w:overflowPunct w:val="0"/>
              <w:autoSpaceDE w:val="0"/>
              <w:autoSpaceDN w:val="0"/>
              <w:adjustRightInd w:val="0"/>
              <w:spacing w:before="120" w:after="120"/>
              <w:ind w:left="397" w:right="113"/>
              <w:rPr>
                <w:rFonts w:ascii="Arial" w:hAnsi="Arial" w:cs="Arial"/>
                <w:sz w:val="22"/>
                <w:szCs w:val="22"/>
              </w:rPr>
            </w:pPr>
            <w:r w:rsidRPr="003223DC">
              <w:rPr>
                <w:rFonts w:ascii="Arial" w:hAnsi="Arial" w:cs="Arial"/>
                <w:sz w:val="22"/>
                <w:szCs w:val="22"/>
              </w:rPr>
              <w:t>Check for GG/GS methods, adult learning principles, variety of methods especially experiential</w:t>
            </w:r>
          </w:p>
          <w:p w:rsidR="00035F7B" w:rsidRPr="003223DC" w:rsidRDefault="00035F7B" w:rsidP="00420D94">
            <w:pPr>
              <w:numPr>
                <w:ilvl w:val="0"/>
                <w:numId w:val="49"/>
              </w:numPr>
              <w:tabs>
                <w:tab w:val="left" w:pos="0"/>
              </w:tabs>
              <w:suppressAutoHyphens/>
              <w:kinsoku w:val="0"/>
              <w:overflowPunct w:val="0"/>
              <w:autoSpaceDE w:val="0"/>
              <w:autoSpaceDN w:val="0"/>
              <w:adjustRightInd w:val="0"/>
              <w:spacing w:before="120" w:after="120"/>
              <w:ind w:left="397" w:right="113"/>
              <w:rPr>
                <w:rFonts w:ascii="Arial" w:hAnsi="Arial" w:cs="Arial"/>
                <w:sz w:val="22"/>
                <w:szCs w:val="22"/>
              </w:rPr>
            </w:pPr>
            <w:r w:rsidRPr="003223DC">
              <w:rPr>
                <w:rFonts w:ascii="Arial" w:hAnsi="Arial" w:cs="Arial"/>
                <w:sz w:val="22"/>
                <w:szCs w:val="22"/>
              </w:rPr>
              <w:t>Learning atmosphere</w:t>
            </w:r>
          </w:p>
          <w:p w:rsidR="00035F7B" w:rsidRPr="003223DC" w:rsidRDefault="00035F7B" w:rsidP="00420D94">
            <w:pPr>
              <w:numPr>
                <w:ilvl w:val="0"/>
                <w:numId w:val="49"/>
              </w:numPr>
              <w:tabs>
                <w:tab w:val="left" w:pos="0"/>
              </w:tabs>
              <w:suppressAutoHyphens/>
              <w:kinsoku w:val="0"/>
              <w:overflowPunct w:val="0"/>
              <w:autoSpaceDE w:val="0"/>
              <w:autoSpaceDN w:val="0"/>
              <w:adjustRightInd w:val="0"/>
              <w:spacing w:before="120" w:after="120"/>
              <w:ind w:left="397" w:right="113"/>
              <w:rPr>
                <w:rFonts w:ascii="Arial" w:hAnsi="Arial" w:cs="Arial"/>
                <w:sz w:val="22"/>
                <w:szCs w:val="22"/>
              </w:rPr>
            </w:pPr>
            <w:r w:rsidRPr="003223DC">
              <w:rPr>
                <w:rFonts w:ascii="Arial" w:hAnsi="Arial" w:cs="Arial"/>
                <w:sz w:val="22"/>
                <w:szCs w:val="22"/>
              </w:rPr>
              <w:t>Room layout</w:t>
            </w:r>
          </w:p>
          <w:p w:rsidR="00035F7B" w:rsidRPr="003223DC" w:rsidRDefault="00035F7B" w:rsidP="00420D94">
            <w:pPr>
              <w:numPr>
                <w:ilvl w:val="0"/>
                <w:numId w:val="49"/>
              </w:numPr>
              <w:tabs>
                <w:tab w:val="left" w:pos="0"/>
              </w:tabs>
              <w:suppressAutoHyphens/>
              <w:kinsoku w:val="0"/>
              <w:overflowPunct w:val="0"/>
              <w:autoSpaceDE w:val="0"/>
              <w:autoSpaceDN w:val="0"/>
              <w:adjustRightInd w:val="0"/>
              <w:spacing w:before="120" w:after="120"/>
              <w:ind w:left="397" w:right="113"/>
              <w:rPr>
                <w:rFonts w:ascii="Arial" w:hAnsi="Arial" w:cs="Arial"/>
                <w:sz w:val="22"/>
                <w:szCs w:val="22"/>
              </w:rPr>
            </w:pPr>
            <w:r w:rsidRPr="003223DC">
              <w:rPr>
                <w:rFonts w:ascii="Arial" w:hAnsi="Arial" w:cs="Arial"/>
                <w:sz w:val="22"/>
                <w:szCs w:val="22"/>
              </w:rPr>
              <w:t>Resources including visual aids</w:t>
            </w:r>
          </w:p>
          <w:p w:rsidR="00035F7B" w:rsidRPr="003223DC" w:rsidRDefault="00035F7B" w:rsidP="00420D94">
            <w:pPr>
              <w:numPr>
                <w:ilvl w:val="0"/>
                <w:numId w:val="49"/>
              </w:numPr>
              <w:tabs>
                <w:tab w:val="left" w:pos="0"/>
              </w:tabs>
              <w:suppressAutoHyphens/>
              <w:kinsoku w:val="0"/>
              <w:overflowPunct w:val="0"/>
              <w:autoSpaceDE w:val="0"/>
              <w:autoSpaceDN w:val="0"/>
              <w:adjustRightInd w:val="0"/>
              <w:spacing w:before="120" w:after="120"/>
              <w:ind w:left="397" w:right="113"/>
              <w:rPr>
                <w:rFonts w:ascii="Arial" w:hAnsi="Arial" w:cs="Arial"/>
                <w:sz w:val="22"/>
                <w:szCs w:val="22"/>
              </w:rPr>
            </w:pPr>
            <w:r w:rsidRPr="003223DC">
              <w:rPr>
                <w:rFonts w:ascii="Arial" w:hAnsi="Arial" w:cs="Arial"/>
                <w:sz w:val="22"/>
                <w:szCs w:val="22"/>
              </w:rPr>
              <w:t>Practice presenting – timing, nervous habits, person at back hear and see?</w:t>
            </w:r>
          </w:p>
        </w:tc>
        <w:tc>
          <w:tcPr>
            <w:tcW w:w="1900" w:type="dxa"/>
            <w:gridSpan w:val="2"/>
            <w:tcBorders>
              <w:top w:val="single" w:sz="4" w:space="0" w:color="auto"/>
              <w:left w:val="single" w:sz="4" w:space="0" w:color="auto"/>
              <w:bottom w:val="single" w:sz="4" w:space="0" w:color="auto"/>
              <w:right w:val="single" w:sz="4" w:space="0" w:color="auto"/>
            </w:tcBorders>
          </w:tcPr>
          <w:p w:rsid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r w:rsidRPr="003223DC">
              <w:rPr>
                <w:rFonts w:ascii="Arial" w:hAnsi="Arial" w:cs="Arial"/>
                <w:b/>
                <w:color w:val="7030A0"/>
                <w:kern w:val="0"/>
                <w:sz w:val="22"/>
                <w:szCs w:val="22"/>
              </w:rPr>
              <w:t xml:space="preserve">2.7 </w:t>
            </w: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r w:rsidRPr="003223DC">
              <w:rPr>
                <w:rFonts w:ascii="Arial" w:hAnsi="Arial" w:cs="Arial"/>
                <w:b/>
                <w:color w:val="7030A0"/>
                <w:kern w:val="0"/>
                <w:sz w:val="22"/>
                <w:szCs w:val="22"/>
              </w:rPr>
              <w:t>10  bad habits of presenters</w:t>
            </w: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r w:rsidRPr="003223DC">
              <w:rPr>
                <w:rFonts w:ascii="Arial" w:hAnsi="Arial" w:cs="Arial"/>
                <w:b/>
                <w:color w:val="7030A0"/>
                <w:kern w:val="0"/>
                <w:sz w:val="22"/>
                <w:szCs w:val="22"/>
              </w:rPr>
              <w:t>Blank session plan</w:t>
            </w: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b/>
                <w:color w:val="7030A0"/>
                <w:kern w:val="0"/>
                <w:sz w:val="22"/>
                <w:szCs w:val="22"/>
              </w:rPr>
            </w:pPr>
          </w:p>
          <w:p w:rsidR="00035F7B" w:rsidRPr="003223DC" w:rsidRDefault="00035F7B" w:rsidP="00063A86">
            <w:pPr>
              <w:tabs>
                <w:tab w:val="left" w:pos="283"/>
              </w:tabs>
              <w:suppressAutoHyphens/>
              <w:kinsoku w:val="0"/>
              <w:overflowPunct w:val="0"/>
              <w:autoSpaceDE w:val="0"/>
              <w:autoSpaceDN w:val="0"/>
              <w:adjustRightInd w:val="0"/>
              <w:spacing w:before="120" w:after="120" w:line="252" w:lineRule="exact"/>
              <w:ind w:left="113" w:right="113"/>
              <w:rPr>
                <w:rFonts w:ascii="Arial" w:hAnsi="Arial" w:cs="Arial"/>
                <w:color w:val="auto"/>
                <w:kern w:val="0"/>
                <w:sz w:val="22"/>
                <w:szCs w:val="22"/>
              </w:rPr>
            </w:pPr>
            <w:r w:rsidRPr="003223DC">
              <w:rPr>
                <w:rFonts w:ascii="Arial" w:hAnsi="Arial" w:cs="Arial"/>
                <w:color w:val="auto"/>
                <w:kern w:val="0"/>
                <w:sz w:val="22"/>
                <w:szCs w:val="22"/>
              </w:rPr>
              <w:t xml:space="preserve">A variety of useful training resources: Paper, card, scissors, blue </w:t>
            </w:r>
            <w:proofErr w:type="spellStart"/>
            <w:r w:rsidRPr="003223DC">
              <w:rPr>
                <w:rFonts w:ascii="Arial" w:hAnsi="Arial" w:cs="Arial"/>
                <w:color w:val="auto"/>
                <w:kern w:val="0"/>
                <w:sz w:val="22"/>
                <w:szCs w:val="22"/>
              </w:rPr>
              <w:t>tac</w:t>
            </w:r>
            <w:proofErr w:type="spellEnd"/>
            <w:r w:rsidRPr="003223DC">
              <w:rPr>
                <w:rFonts w:ascii="Arial" w:hAnsi="Arial" w:cs="Arial"/>
                <w:color w:val="auto"/>
                <w:kern w:val="0"/>
                <w:sz w:val="22"/>
                <w:szCs w:val="22"/>
              </w:rPr>
              <w:t>, white board, pens, string etc depending on participants' needs.</w:t>
            </w:r>
          </w:p>
        </w:tc>
      </w:tr>
    </w:tbl>
    <w:p w:rsidR="00071F3A" w:rsidRPr="003223DC" w:rsidRDefault="00071F3A" w:rsidP="00063A86">
      <w:pPr>
        <w:spacing w:before="120" w:after="120"/>
        <w:ind w:left="113" w:right="113"/>
        <w:rPr>
          <w:rFonts w:ascii="Arial" w:hAnsi="Arial" w:cs="Arial"/>
          <w:sz w:val="22"/>
          <w:szCs w:val="22"/>
        </w:rPr>
      </w:pPr>
    </w:p>
    <w:sectPr w:rsidR="00071F3A" w:rsidRPr="003223DC" w:rsidSect="00071F3A">
      <w:footerReference w:type="default" r:id="rId7"/>
      <w:type w:val="continuous"/>
      <w:pgSz w:w="11906" w:h="16838" w:code="9"/>
      <w:pgMar w:top="794" w:right="1077" w:bottom="907" w:left="907"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59" w:rsidRDefault="00855759" w:rsidP="00DF523E">
      <w:r>
        <w:separator/>
      </w:r>
    </w:p>
  </w:endnote>
  <w:endnote w:type="continuationSeparator" w:id="0">
    <w:p w:rsidR="00855759" w:rsidRDefault="00855759" w:rsidP="00DF5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3E" w:rsidRPr="00DF523E" w:rsidRDefault="007738F8">
    <w:pPr>
      <w:pStyle w:val="Footer"/>
      <w:rPr>
        <w:rFonts w:ascii="Arial" w:hAnsi="Arial" w:cs="Arial"/>
      </w:rPr>
    </w:pPr>
    <w:r>
      <w:rPr>
        <w:rFonts w:ascii="Arial" w:hAnsi="Arial" w:cs="Arial"/>
      </w:rPr>
      <w:t>Girl Guides Australia</w:t>
    </w:r>
    <w:r w:rsidR="00DF523E" w:rsidRPr="00DF523E">
      <w:rPr>
        <w:rFonts w:ascii="Arial" w:hAnsi="Arial" w:cs="Arial"/>
      </w:rPr>
      <w:t xml:space="preserve"> Learning &amp; Development Session Notes      </w:t>
    </w:r>
    <w:r w:rsidR="00522A32">
      <w:rPr>
        <w:rFonts w:ascii="Arial" w:hAnsi="Arial" w:cs="Arial"/>
        <w:lang w:val="en-AU"/>
      </w:rPr>
      <w:t>P</w:t>
    </w:r>
    <w:r w:rsidR="00522A32" w:rsidRPr="00DF523E">
      <w:rPr>
        <w:rFonts w:ascii="Arial" w:hAnsi="Arial" w:cs="Arial"/>
      </w:rPr>
      <w:t>resent</w:t>
    </w:r>
    <w:r w:rsidR="00522A32">
      <w:rPr>
        <w:rFonts w:ascii="Arial" w:hAnsi="Arial" w:cs="Arial"/>
        <w:lang w:val="en-AU"/>
      </w:rPr>
      <w:t xml:space="preserve">ing with Pizazz </w:t>
    </w:r>
    <w:r w:rsidR="00071F3A">
      <w:rPr>
        <w:rFonts w:ascii="Arial" w:hAnsi="Arial" w:cs="Arial"/>
        <w:lang w:val="en-AU"/>
      </w:rPr>
      <w:t>2</w:t>
    </w:r>
    <w:r w:rsidR="00DF523E" w:rsidRPr="00DF523E">
      <w:rPr>
        <w:rFonts w:ascii="Arial" w:hAnsi="Arial" w:cs="Arial"/>
      </w:rPr>
      <w:t xml:space="preserve">      </w:t>
    </w:r>
    <w:r w:rsidR="000D7241">
      <w:rPr>
        <w:rFonts w:ascii="Arial" w:hAnsi="Arial" w:cs="Arial"/>
        <w:lang w:val="en-AU"/>
      </w:rPr>
      <w:t>June</w:t>
    </w:r>
    <w:r w:rsidR="00035F7B">
      <w:rPr>
        <w:rFonts w:ascii="Arial" w:hAnsi="Arial" w:cs="Arial"/>
        <w:lang w:val="en-AU"/>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59" w:rsidRDefault="00855759" w:rsidP="00DF523E">
      <w:r>
        <w:separator/>
      </w:r>
    </w:p>
  </w:footnote>
  <w:footnote w:type="continuationSeparator" w:id="0">
    <w:p w:rsidR="00855759" w:rsidRDefault="00855759" w:rsidP="00DF5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9B2C7586"/>
    <w:lvl w:ilvl="0">
      <w:numFmt w:val="bullet"/>
      <w:lvlText w:val=""/>
      <w:lvlJc w:val="left"/>
      <w:pPr>
        <w:ind w:left="527" w:hanging="284"/>
      </w:pPr>
      <w:rPr>
        <w:rFonts w:ascii="Symbol" w:hAnsi="Symbol" w:cs="Symbol"/>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1">
    <w:nsid w:val="00A560FC"/>
    <w:multiLevelType w:val="multilevel"/>
    <w:tmpl w:val="E6BC3DAE"/>
    <w:lvl w:ilvl="0">
      <w:numFmt w:val="bullet"/>
      <w:lvlText w:val=""/>
      <w:lvlJc w:val="left"/>
      <w:pPr>
        <w:ind w:left="527" w:hanging="284"/>
      </w:pPr>
      <w:rPr>
        <w:rFonts w:ascii="Symbol" w:hAnsi="Symbol" w:cs="Symbol"/>
        <w:b w:val="0"/>
        <w:bCs w:val="0"/>
        <w:sz w:val="20"/>
        <w:szCs w:val="20"/>
      </w:rPr>
    </w:lvl>
    <w:lvl w:ilvl="1">
      <w:numFmt w:val="bullet"/>
      <w:lvlText w:val="•"/>
      <w:lvlJc w:val="left"/>
      <w:pPr>
        <w:ind w:left="1061" w:hanging="284"/>
      </w:pPr>
      <w:rPr>
        <w:rFonts w:ascii="Calibri" w:hAnsi="Calibri" w:hint="default"/>
        <w:sz w:val="24"/>
        <w:szCs w:val="24"/>
      </w:rPr>
    </w:lvl>
    <w:lvl w:ilvl="2">
      <w:numFmt w:val="bullet"/>
      <w:lvlText w:val="•"/>
      <w:lvlJc w:val="left"/>
      <w:pPr>
        <w:ind w:left="1596" w:hanging="284"/>
      </w:p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2">
    <w:nsid w:val="018B6B85"/>
    <w:multiLevelType w:val="hybridMultilevel"/>
    <w:tmpl w:val="26643B6E"/>
    <w:lvl w:ilvl="0" w:tplc="28909F24">
      <w:start w:val="1"/>
      <w:numFmt w:val="bullet"/>
      <w:lvlText w:val=""/>
      <w:lvlJc w:val="left"/>
      <w:pPr>
        <w:ind w:left="47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2D0056"/>
    <w:multiLevelType w:val="hybridMultilevel"/>
    <w:tmpl w:val="CA0E211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nsid w:val="0451431E"/>
    <w:multiLevelType w:val="hybridMultilevel"/>
    <w:tmpl w:val="0B0AE0A2"/>
    <w:lvl w:ilvl="0" w:tplc="28909F2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AC4756"/>
    <w:multiLevelType w:val="hybridMultilevel"/>
    <w:tmpl w:val="08120DA0"/>
    <w:lvl w:ilvl="0" w:tplc="EA8CA7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AC339F"/>
    <w:multiLevelType w:val="multilevel"/>
    <w:tmpl w:val="2BC6A1A2"/>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7">
    <w:nsid w:val="06C5565A"/>
    <w:multiLevelType w:val="multilevel"/>
    <w:tmpl w:val="E9924BA4"/>
    <w:lvl w:ilvl="0">
      <w:start w:val="1"/>
      <w:numFmt w:val="bullet"/>
      <w:lvlText w:val=""/>
      <w:lvlJc w:val="left"/>
      <w:pPr>
        <w:ind w:left="527" w:hanging="284"/>
      </w:pPr>
      <w:rPr>
        <w:rFonts w:ascii="Symbol" w:hAnsi="Symbol" w:hint="default"/>
        <w:b w:val="0"/>
        <w:bCs w:val="0"/>
        <w:sz w:val="20"/>
        <w:szCs w:val="20"/>
      </w:rPr>
    </w:lvl>
    <w:lvl w:ilvl="1">
      <w:numFmt w:val="bullet"/>
      <w:lvlText w:val="•"/>
      <w:lvlJc w:val="left"/>
      <w:pPr>
        <w:ind w:left="1061" w:hanging="284"/>
      </w:pPr>
      <w:rPr>
        <w:rFonts w:ascii="Calibri" w:hAnsi="Calibri" w:hint="default"/>
        <w:sz w:val="24"/>
        <w:szCs w:val="24"/>
      </w:rPr>
    </w:lvl>
    <w:lvl w:ilvl="2">
      <w:numFmt w:val="bullet"/>
      <w:lvlText w:val="•"/>
      <w:lvlJc w:val="left"/>
      <w:pPr>
        <w:ind w:left="1596" w:hanging="284"/>
      </w:p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8">
    <w:nsid w:val="06D00CA6"/>
    <w:multiLevelType w:val="multilevel"/>
    <w:tmpl w:val="BB00916E"/>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9">
    <w:nsid w:val="079A5FDA"/>
    <w:multiLevelType w:val="hybridMultilevel"/>
    <w:tmpl w:val="69F0A440"/>
    <w:lvl w:ilvl="0" w:tplc="EA8CA7C0">
      <w:start w:val="1"/>
      <w:numFmt w:val="bullet"/>
      <w:lvlText w:val=""/>
      <w:lvlJc w:val="left"/>
      <w:pPr>
        <w:ind w:left="47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A616BD6"/>
    <w:multiLevelType w:val="hybridMultilevel"/>
    <w:tmpl w:val="9380099E"/>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1">
    <w:nsid w:val="0C513E4E"/>
    <w:multiLevelType w:val="hybridMultilevel"/>
    <w:tmpl w:val="00B0D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77561F"/>
    <w:multiLevelType w:val="hybridMultilevel"/>
    <w:tmpl w:val="77183788"/>
    <w:lvl w:ilvl="0" w:tplc="28909F24">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nsid w:val="1A7D5AC4"/>
    <w:multiLevelType w:val="hybridMultilevel"/>
    <w:tmpl w:val="C7848A62"/>
    <w:lvl w:ilvl="0" w:tplc="28909F24">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nsid w:val="1B0D7848"/>
    <w:multiLevelType w:val="hybridMultilevel"/>
    <w:tmpl w:val="7C1E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F11E2A"/>
    <w:multiLevelType w:val="hybridMultilevel"/>
    <w:tmpl w:val="F76A22F2"/>
    <w:lvl w:ilvl="0" w:tplc="28909F24">
      <w:start w:val="1"/>
      <w:numFmt w:val="bullet"/>
      <w:lvlText w:val=""/>
      <w:lvlJc w:val="left"/>
      <w:pPr>
        <w:ind w:left="762"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DD7CF4"/>
    <w:multiLevelType w:val="hybridMultilevel"/>
    <w:tmpl w:val="DF287B6A"/>
    <w:lvl w:ilvl="0" w:tplc="0C090001">
      <w:start w:val="1"/>
      <w:numFmt w:val="bullet"/>
      <w:lvlText w:val=""/>
      <w:lvlJc w:val="left"/>
      <w:pPr>
        <w:ind w:left="2317"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nsid w:val="25166A97"/>
    <w:multiLevelType w:val="hybridMultilevel"/>
    <w:tmpl w:val="E020AB06"/>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8">
    <w:nsid w:val="25D92B2D"/>
    <w:multiLevelType w:val="hybridMultilevel"/>
    <w:tmpl w:val="50BE048E"/>
    <w:lvl w:ilvl="0" w:tplc="28909F24">
      <w:start w:val="1"/>
      <w:numFmt w:val="bullet"/>
      <w:lvlText w:val=""/>
      <w:lvlJc w:val="left"/>
      <w:pPr>
        <w:ind w:left="762"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CC6956"/>
    <w:multiLevelType w:val="hybridMultilevel"/>
    <w:tmpl w:val="0BBEC0DA"/>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0">
    <w:nsid w:val="28EC1E08"/>
    <w:multiLevelType w:val="hybridMultilevel"/>
    <w:tmpl w:val="BD9C9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2860C6"/>
    <w:multiLevelType w:val="multilevel"/>
    <w:tmpl w:val="A50C66F0"/>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22">
    <w:nsid w:val="3B057448"/>
    <w:multiLevelType w:val="hybridMultilevel"/>
    <w:tmpl w:val="63D431EA"/>
    <w:lvl w:ilvl="0" w:tplc="EA8CA7C0">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nsid w:val="3DB87D91"/>
    <w:multiLevelType w:val="hybridMultilevel"/>
    <w:tmpl w:val="68F025AA"/>
    <w:lvl w:ilvl="0" w:tplc="2ADCB496">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4">
    <w:nsid w:val="3FD216E5"/>
    <w:multiLevelType w:val="hybridMultilevel"/>
    <w:tmpl w:val="1CC65D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nsid w:val="445C42FD"/>
    <w:multiLevelType w:val="hybridMultilevel"/>
    <w:tmpl w:val="C25497C0"/>
    <w:lvl w:ilvl="0" w:tplc="0C090001">
      <w:start w:val="1"/>
      <w:numFmt w:val="bullet"/>
      <w:lvlText w:val=""/>
      <w:lvlJc w:val="left"/>
      <w:pPr>
        <w:ind w:left="762"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C2137F"/>
    <w:multiLevelType w:val="hybridMultilevel"/>
    <w:tmpl w:val="3D6CBED8"/>
    <w:lvl w:ilvl="0" w:tplc="2ADCB496">
      <w:start w:val="1"/>
      <w:numFmt w:val="decimal"/>
      <w:lvlText w:val="%1."/>
      <w:lvlJc w:val="left"/>
      <w:pPr>
        <w:ind w:left="8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8647518"/>
    <w:multiLevelType w:val="multilevel"/>
    <w:tmpl w:val="C1D6CBA2"/>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28">
    <w:nsid w:val="4C132739"/>
    <w:multiLevelType w:val="multilevel"/>
    <w:tmpl w:val="F9EEA1E0"/>
    <w:lvl w:ilvl="0">
      <w:numFmt w:val="bullet"/>
      <w:lvlText w:val=""/>
      <w:lvlJc w:val="left"/>
      <w:pPr>
        <w:ind w:left="527" w:hanging="284"/>
      </w:pPr>
      <w:rPr>
        <w:rFonts w:ascii="Symbol" w:hAnsi="Symbol" w:cs="Symbol"/>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1596"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29">
    <w:nsid w:val="4F6C36F2"/>
    <w:multiLevelType w:val="multilevel"/>
    <w:tmpl w:val="4E740E6E"/>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30">
    <w:nsid w:val="53390A19"/>
    <w:multiLevelType w:val="multilevel"/>
    <w:tmpl w:val="1DE2E702"/>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31">
    <w:nsid w:val="547A2407"/>
    <w:multiLevelType w:val="hybridMultilevel"/>
    <w:tmpl w:val="CE3095CA"/>
    <w:lvl w:ilvl="0" w:tplc="28909F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B1341F"/>
    <w:multiLevelType w:val="multilevel"/>
    <w:tmpl w:val="A462B6B4"/>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33">
    <w:nsid w:val="5EC7309C"/>
    <w:multiLevelType w:val="hybridMultilevel"/>
    <w:tmpl w:val="29F86002"/>
    <w:lvl w:ilvl="0" w:tplc="0C090001">
      <w:start w:val="1"/>
      <w:numFmt w:val="bullet"/>
      <w:lvlText w:val=""/>
      <w:lvlJc w:val="left"/>
      <w:pPr>
        <w:ind w:left="2317"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nsid w:val="63700B00"/>
    <w:multiLevelType w:val="multilevel"/>
    <w:tmpl w:val="47367970"/>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35">
    <w:nsid w:val="65DD1D75"/>
    <w:multiLevelType w:val="hybridMultilevel"/>
    <w:tmpl w:val="A1BC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EC0D09"/>
    <w:multiLevelType w:val="hybridMultilevel"/>
    <w:tmpl w:val="70C013CC"/>
    <w:lvl w:ilvl="0" w:tplc="28909F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7209A3"/>
    <w:multiLevelType w:val="multilevel"/>
    <w:tmpl w:val="B3EE4938"/>
    <w:lvl w:ilvl="0">
      <w:numFmt w:val="bullet"/>
      <w:lvlText w:val=""/>
      <w:lvlJc w:val="left"/>
      <w:pPr>
        <w:ind w:left="527" w:hanging="284"/>
      </w:pPr>
      <w:rPr>
        <w:rFonts w:ascii="Symbol" w:hAnsi="Symbol" w:cs="Symbol"/>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1596"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38">
    <w:nsid w:val="6A5F1C04"/>
    <w:multiLevelType w:val="hybridMultilevel"/>
    <w:tmpl w:val="196EE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E90B6A"/>
    <w:multiLevelType w:val="multilevel"/>
    <w:tmpl w:val="F9EEA1E0"/>
    <w:lvl w:ilvl="0">
      <w:numFmt w:val="bullet"/>
      <w:lvlText w:val=""/>
      <w:lvlJc w:val="left"/>
      <w:pPr>
        <w:ind w:left="527" w:hanging="284"/>
      </w:pPr>
      <w:rPr>
        <w:rFonts w:ascii="Symbol" w:hAnsi="Symbol" w:cs="Symbol"/>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1596"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40">
    <w:nsid w:val="78036FA1"/>
    <w:multiLevelType w:val="hybridMultilevel"/>
    <w:tmpl w:val="6CEABFE8"/>
    <w:lvl w:ilvl="0" w:tplc="28909F24">
      <w:start w:val="1"/>
      <w:numFmt w:val="bullet"/>
      <w:lvlText w:val=""/>
      <w:lvlJc w:val="left"/>
      <w:pPr>
        <w:ind w:left="762"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1864AD"/>
    <w:multiLevelType w:val="hybridMultilevel"/>
    <w:tmpl w:val="29BA0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7D72F0"/>
    <w:multiLevelType w:val="multilevel"/>
    <w:tmpl w:val="3EDE13A4"/>
    <w:lvl w:ilvl="0">
      <w:start w:val="1"/>
      <w:numFmt w:val="bullet"/>
      <w:lvlText w:val=""/>
      <w:lvlJc w:val="left"/>
      <w:pPr>
        <w:ind w:left="527" w:hanging="284"/>
      </w:pPr>
      <w:rPr>
        <w:rFonts w:ascii="Symbol" w:hAnsi="Symbol" w:hint="default"/>
        <w:b w:val="0"/>
        <w:bCs w:val="0"/>
        <w:sz w:val="20"/>
        <w:szCs w:val="20"/>
      </w:rPr>
    </w:lvl>
    <w:lvl w:ilvl="1">
      <w:numFmt w:val="bullet"/>
      <w:lvlText w:val="•"/>
      <w:lvlJc w:val="left"/>
      <w:pPr>
        <w:ind w:left="1061" w:hanging="284"/>
      </w:pPr>
      <w:rPr>
        <w:rFonts w:ascii="Calibri" w:hAnsi="Calibri" w:hint="default"/>
        <w:sz w:val="24"/>
        <w:szCs w:val="24"/>
      </w:rPr>
    </w:lvl>
    <w:lvl w:ilvl="2">
      <w:numFmt w:val="bullet"/>
      <w:lvlText w:val="•"/>
      <w:lvlJc w:val="left"/>
      <w:pPr>
        <w:ind w:left="1596" w:hanging="284"/>
      </w:p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43">
    <w:nsid w:val="7AA259BF"/>
    <w:multiLevelType w:val="multilevel"/>
    <w:tmpl w:val="7A08261C"/>
    <w:lvl w:ilvl="0">
      <w:start w:val="1"/>
      <w:numFmt w:val="bullet"/>
      <w:lvlText w:val=""/>
      <w:lvlJc w:val="left"/>
      <w:pPr>
        <w:ind w:left="527" w:hanging="284"/>
      </w:pPr>
      <w:rPr>
        <w:rFonts w:ascii="Symbol" w:hAnsi="Symbol" w:hint="default"/>
        <w:b w:val="0"/>
        <w:bCs w:val="0"/>
        <w:sz w:val="20"/>
        <w:szCs w:val="20"/>
      </w:rPr>
    </w:lvl>
    <w:lvl w:ilvl="1">
      <w:numFmt w:val="bullet"/>
      <w:lvlText w:val="•"/>
      <w:lvlJc w:val="left"/>
      <w:pPr>
        <w:ind w:left="1061" w:hanging="284"/>
      </w:pPr>
      <w:rPr>
        <w:rFonts w:ascii="Calibri" w:hAnsi="Calibri" w:hint="default"/>
        <w:sz w:val="24"/>
        <w:szCs w:val="24"/>
      </w:rPr>
    </w:lvl>
    <w:lvl w:ilvl="2">
      <w:numFmt w:val="bullet"/>
      <w:lvlText w:val="•"/>
      <w:lvlJc w:val="left"/>
      <w:pPr>
        <w:ind w:left="1596" w:hanging="284"/>
      </w:p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44">
    <w:nsid w:val="7AD21FB7"/>
    <w:multiLevelType w:val="hybridMultilevel"/>
    <w:tmpl w:val="BE9A9F0E"/>
    <w:lvl w:ilvl="0" w:tplc="28909F24">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5">
    <w:nsid w:val="7ADE65DA"/>
    <w:multiLevelType w:val="multilevel"/>
    <w:tmpl w:val="B8C00DD8"/>
    <w:lvl w:ilvl="0">
      <w:start w:val="1"/>
      <w:numFmt w:val="bullet"/>
      <w:lvlText w:val=""/>
      <w:lvlJc w:val="left"/>
      <w:pPr>
        <w:ind w:left="527" w:hanging="284"/>
      </w:pPr>
      <w:rPr>
        <w:rFonts w:ascii="Symbol" w:hAnsi="Symbol" w:hint="default"/>
        <w:b w:val="0"/>
        <w:bCs w:val="0"/>
        <w:sz w:val="20"/>
        <w:szCs w:val="20"/>
      </w:rPr>
    </w:lvl>
    <w:lvl w:ilvl="1">
      <w:start w:val="1"/>
      <w:numFmt w:val="bullet"/>
      <w:lvlText w:val=""/>
      <w:lvlJc w:val="left"/>
      <w:pPr>
        <w:ind w:left="1061" w:hanging="284"/>
      </w:pPr>
      <w:rPr>
        <w:rFonts w:ascii="Symbol" w:hAnsi="Symbol" w:hint="default"/>
        <w:sz w:val="20"/>
        <w:szCs w:val="24"/>
      </w:rPr>
    </w:lvl>
    <w:lvl w:ilvl="2">
      <w:start w:val="1"/>
      <w:numFmt w:val="bullet"/>
      <w:lvlText w:val=""/>
      <w:lvlJc w:val="left"/>
      <w:pPr>
        <w:ind w:left="851" w:hanging="284"/>
      </w:pPr>
      <w:rPr>
        <w:rFonts w:ascii="Symbol" w:hAnsi="Symbol" w:hint="default"/>
        <w:sz w:val="20"/>
      </w:rPr>
    </w:lvl>
    <w:lvl w:ilvl="3">
      <w:numFmt w:val="bullet"/>
      <w:lvlText w:val="•"/>
      <w:lvlJc w:val="left"/>
      <w:pPr>
        <w:ind w:left="2131" w:hanging="284"/>
      </w:pPr>
    </w:lvl>
    <w:lvl w:ilvl="4">
      <w:numFmt w:val="bullet"/>
      <w:lvlText w:val="•"/>
      <w:lvlJc w:val="left"/>
      <w:pPr>
        <w:ind w:left="2666" w:hanging="284"/>
      </w:pPr>
    </w:lvl>
    <w:lvl w:ilvl="5">
      <w:numFmt w:val="bullet"/>
      <w:lvlText w:val="•"/>
      <w:lvlJc w:val="left"/>
      <w:pPr>
        <w:ind w:left="3201" w:hanging="284"/>
      </w:pPr>
    </w:lvl>
    <w:lvl w:ilvl="6">
      <w:numFmt w:val="bullet"/>
      <w:lvlText w:val="•"/>
      <w:lvlJc w:val="left"/>
      <w:pPr>
        <w:ind w:left="3736" w:hanging="284"/>
      </w:pPr>
    </w:lvl>
    <w:lvl w:ilvl="7">
      <w:numFmt w:val="bullet"/>
      <w:lvlText w:val="•"/>
      <w:lvlJc w:val="left"/>
      <w:pPr>
        <w:ind w:left="4271" w:hanging="284"/>
      </w:pPr>
    </w:lvl>
    <w:lvl w:ilvl="8">
      <w:numFmt w:val="bullet"/>
      <w:lvlText w:val="•"/>
      <w:lvlJc w:val="left"/>
      <w:pPr>
        <w:ind w:left="4806" w:hanging="284"/>
      </w:pPr>
    </w:lvl>
  </w:abstractNum>
  <w:abstractNum w:abstractNumId="46">
    <w:nsid w:val="7B096A1B"/>
    <w:multiLevelType w:val="hybridMultilevel"/>
    <w:tmpl w:val="997A7260"/>
    <w:lvl w:ilvl="0" w:tplc="28909F24">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7">
    <w:nsid w:val="7CE77A61"/>
    <w:multiLevelType w:val="hybridMultilevel"/>
    <w:tmpl w:val="4120DC4A"/>
    <w:lvl w:ilvl="0" w:tplc="0C090001">
      <w:start w:val="1"/>
      <w:numFmt w:val="bullet"/>
      <w:lvlText w:val=""/>
      <w:lvlJc w:val="left"/>
      <w:pPr>
        <w:ind w:left="2677" w:hanging="360"/>
      </w:pPr>
      <w:rPr>
        <w:rFonts w:ascii="Symbol" w:hAnsi="Symbo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48">
    <w:nsid w:val="7ED63BDB"/>
    <w:multiLevelType w:val="hybridMultilevel"/>
    <w:tmpl w:val="A6F44AE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9"/>
  </w:num>
  <w:num w:numId="3">
    <w:abstractNumId w:val="38"/>
  </w:num>
  <w:num w:numId="4">
    <w:abstractNumId w:val="1"/>
  </w:num>
  <w:num w:numId="5">
    <w:abstractNumId w:val="43"/>
  </w:num>
  <w:num w:numId="6">
    <w:abstractNumId w:val="25"/>
  </w:num>
  <w:num w:numId="7">
    <w:abstractNumId w:val="19"/>
  </w:num>
  <w:num w:numId="8">
    <w:abstractNumId w:val="48"/>
  </w:num>
  <w:num w:numId="9">
    <w:abstractNumId w:val="37"/>
  </w:num>
  <w:num w:numId="10">
    <w:abstractNumId w:val="3"/>
  </w:num>
  <w:num w:numId="11">
    <w:abstractNumId w:val="35"/>
  </w:num>
  <w:num w:numId="12">
    <w:abstractNumId w:val="14"/>
  </w:num>
  <w:num w:numId="13">
    <w:abstractNumId w:val="22"/>
  </w:num>
  <w:num w:numId="14">
    <w:abstractNumId w:val="10"/>
  </w:num>
  <w:num w:numId="15">
    <w:abstractNumId w:val="5"/>
  </w:num>
  <w:num w:numId="16">
    <w:abstractNumId w:val="23"/>
  </w:num>
  <w:num w:numId="17">
    <w:abstractNumId w:val="26"/>
  </w:num>
  <w:num w:numId="18">
    <w:abstractNumId w:val="41"/>
  </w:num>
  <w:num w:numId="19">
    <w:abstractNumId w:val="11"/>
  </w:num>
  <w:num w:numId="20">
    <w:abstractNumId w:val="20"/>
  </w:num>
  <w:num w:numId="21">
    <w:abstractNumId w:val="29"/>
  </w:num>
  <w:num w:numId="22">
    <w:abstractNumId w:val="45"/>
  </w:num>
  <w:num w:numId="23">
    <w:abstractNumId w:val="42"/>
  </w:num>
  <w:num w:numId="24">
    <w:abstractNumId w:val="40"/>
  </w:num>
  <w:num w:numId="25">
    <w:abstractNumId w:val="15"/>
  </w:num>
  <w:num w:numId="26">
    <w:abstractNumId w:val="28"/>
  </w:num>
  <w:num w:numId="27">
    <w:abstractNumId w:val="39"/>
  </w:num>
  <w:num w:numId="28">
    <w:abstractNumId w:val="4"/>
  </w:num>
  <w:num w:numId="29">
    <w:abstractNumId w:val="2"/>
  </w:num>
  <w:num w:numId="30">
    <w:abstractNumId w:val="46"/>
  </w:num>
  <w:num w:numId="31">
    <w:abstractNumId w:val="47"/>
  </w:num>
  <w:num w:numId="32">
    <w:abstractNumId w:val="44"/>
  </w:num>
  <w:num w:numId="33">
    <w:abstractNumId w:val="17"/>
  </w:num>
  <w:num w:numId="34">
    <w:abstractNumId w:val="36"/>
  </w:num>
  <w:num w:numId="35">
    <w:abstractNumId w:val="24"/>
  </w:num>
  <w:num w:numId="36">
    <w:abstractNumId w:val="13"/>
  </w:num>
  <w:num w:numId="37">
    <w:abstractNumId w:val="12"/>
  </w:num>
  <w:num w:numId="38">
    <w:abstractNumId w:val="18"/>
  </w:num>
  <w:num w:numId="39">
    <w:abstractNumId w:val="31"/>
  </w:num>
  <w:num w:numId="40">
    <w:abstractNumId w:val="33"/>
  </w:num>
  <w:num w:numId="41">
    <w:abstractNumId w:val="16"/>
  </w:num>
  <w:num w:numId="42">
    <w:abstractNumId w:val="32"/>
  </w:num>
  <w:num w:numId="43">
    <w:abstractNumId w:val="30"/>
  </w:num>
  <w:num w:numId="44">
    <w:abstractNumId w:val="8"/>
  </w:num>
  <w:num w:numId="45">
    <w:abstractNumId w:val="27"/>
  </w:num>
  <w:num w:numId="46">
    <w:abstractNumId w:val="6"/>
  </w:num>
  <w:num w:numId="47">
    <w:abstractNumId w:val="21"/>
  </w:num>
  <w:num w:numId="48">
    <w:abstractNumId w:val="34"/>
  </w:num>
  <w:num w:numId="4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250F7"/>
    <w:rsid w:val="00005EE9"/>
    <w:rsid w:val="000104D1"/>
    <w:rsid w:val="000255D4"/>
    <w:rsid w:val="000262ED"/>
    <w:rsid w:val="00035F7B"/>
    <w:rsid w:val="00041637"/>
    <w:rsid w:val="00056E34"/>
    <w:rsid w:val="00060B6D"/>
    <w:rsid w:val="00063A86"/>
    <w:rsid w:val="00071F3A"/>
    <w:rsid w:val="000858A4"/>
    <w:rsid w:val="00087A77"/>
    <w:rsid w:val="000932EB"/>
    <w:rsid w:val="000A3E7A"/>
    <w:rsid w:val="000B050D"/>
    <w:rsid w:val="000B25EC"/>
    <w:rsid w:val="000B5B96"/>
    <w:rsid w:val="000C0DA1"/>
    <w:rsid w:val="000D7241"/>
    <w:rsid w:val="000E2EA1"/>
    <w:rsid w:val="000F59E1"/>
    <w:rsid w:val="00120846"/>
    <w:rsid w:val="00123E5B"/>
    <w:rsid w:val="0013026D"/>
    <w:rsid w:val="001378BA"/>
    <w:rsid w:val="00146ABF"/>
    <w:rsid w:val="00170097"/>
    <w:rsid w:val="00182674"/>
    <w:rsid w:val="00183D36"/>
    <w:rsid w:val="00184AA3"/>
    <w:rsid w:val="001D1A9B"/>
    <w:rsid w:val="001E14BB"/>
    <w:rsid w:val="001E213D"/>
    <w:rsid w:val="001E38A2"/>
    <w:rsid w:val="00206B50"/>
    <w:rsid w:val="00221C6E"/>
    <w:rsid w:val="0022544D"/>
    <w:rsid w:val="002329AB"/>
    <w:rsid w:val="00236F28"/>
    <w:rsid w:val="00240A4B"/>
    <w:rsid w:val="002670C7"/>
    <w:rsid w:val="00277F84"/>
    <w:rsid w:val="00280E68"/>
    <w:rsid w:val="002C1AA6"/>
    <w:rsid w:val="002C2908"/>
    <w:rsid w:val="002D31DC"/>
    <w:rsid w:val="002E3DE1"/>
    <w:rsid w:val="00307B77"/>
    <w:rsid w:val="003174E2"/>
    <w:rsid w:val="003223DC"/>
    <w:rsid w:val="003231EB"/>
    <w:rsid w:val="00327F03"/>
    <w:rsid w:val="00335EA0"/>
    <w:rsid w:val="003401DC"/>
    <w:rsid w:val="003435D1"/>
    <w:rsid w:val="003508D5"/>
    <w:rsid w:val="00351BCC"/>
    <w:rsid w:val="00395EDB"/>
    <w:rsid w:val="003A1F98"/>
    <w:rsid w:val="003B08FE"/>
    <w:rsid w:val="003B55B2"/>
    <w:rsid w:val="003D03C3"/>
    <w:rsid w:val="003D52BB"/>
    <w:rsid w:val="003D6E1B"/>
    <w:rsid w:val="00403A85"/>
    <w:rsid w:val="00414C61"/>
    <w:rsid w:val="00414D8B"/>
    <w:rsid w:val="00414DD7"/>
    <w:rsid w:val="00420D94"/>
    <w:rsid w:val="0048019E"/>
    <w:rsid w:val="00486CF4"/>
    <w:rsid w:val="00492A48"/>
    <w:rsid w:val="004945B4"/>
    <w:rsid w:val="00494C03"/>
    <w:rsid w:val="0049750E"/>
    <w:rsid w:val="004B2C1A"/>
    <w:rsid w:val="004F5150"/>
    <w:rsid w:val="0050678E"/>
    <w:rsid w:val="00515EAC"/>
    <w:rsid w:val="00522A32"/>
    <w:rsid w:val="0054460F"/>
    <w:rsid w:val="00567724"/>
    <w:rsid w:val="005D7D4B"/>
    <w:rsid w:val="005E52EE"/>
    <w:rsid w:val="005E7748"/>
    <w:rsid w:val="00613B2A"/>
    <w:rsid w:val="00646208"/>
    <w:rsid w:val="00656387"/>
    <w:rsid w:val="00670D99"/>
    <w:rsid w:val="006C055D"/>
    <w:rsid w:val="006C50CA"/>
    <w:rsid w:val="006E22B1"/>
    <w:rsid w:val="006F327A"/>
    <w:rsid w:val="007001A4"/>
    <w:rsid w:val="00705928"/>
    <w:rsid w:val="00706992"/>
    <w:rsid w:val="00712206"/>
    <w:rsid w:val="0072459C"/>
    <w:rsid w:val="00730FA3"/>
    <w:rsid w:val="0074021E"/>
    <w:rsid w:val="007540BC"/>
    <w:rsid w:val="00757649"/>
    <w:rsid w:val="00767531"/>
    <w:rsid w:val="007738F8"/>
    <w:rsid w:val="00776999"/>
    <w:rsid w:val="007814BF"/>
    <w:rsid w:val="007B25DA"/>
    <w:rsid w:val="007D6F9E"/>
    <w:rsid w:val="007E1AE7"/>
    <w:rsid w:val="007E496F"/>
    <w:rsid w:val="0084113B"/>
    <w:rsid w:val="008473BD"/>
    <w:rsid w:val="00855759"/>
    <w:rsid w:val="00857569"/>
    <w:rsid w:val="00860D5A"/>
    <w:rsid w:val="0086599D"/>
    <w:rsid w:val="00885965"/>
    <w:rsid w:val="00895C06"/>
    <w:rsid w:val="008B1367"/>
    <w:rsid w:val="008C7923"/>
    <w:rsid w:val="008D63A5"/>
    <w:rsid w:val="00924EF0"/>
    <w:rsid w:val="009345BA"/>
    <w:rsid w:val="00971FAE"/>
    <w:rsid w:val="009A0144"/>
    <w:rsid w:val="009C1AF6"/>
    <w:rsid w:val="00A141A7"/>
    <w:rsid w:val="00A216F6"/>
    <w:rsid w:val="00A24269"/>
    <w:rsid w:val="00A26301"/>
    <w:rsid w:val="00A3134D"/>
    <w:rsid w:val="00A51E1B"/>
    <w:rsid w:val="00A5279C"/>
    <w:rsid w:val="00A70AC5"/>
    <w:rsid w:val="00A86DAC"/>
    <w:rsid w:val="00A91060"/>
    <w:rsid w:val="00AB166B"/>
    <w:rsid w:val="00AB30DF"/>
    <w:rsid w:val="00AE3C0E"/>
    <w:rsid w:val="00AF3FBB"/>
    <w:rsid w:val="00B12C48"/>
    <w:rsid w:val="00B16DE7"/>
    <w:rsid w:val="00B17A8C"/>
    <w:rsid w:val="00B203F7"/>
    <w:rsid w:val="00B363DE"/>
    <w:rsid w:val="00B70812"/>
    <w:rsid w:val="00B714B3"/>
    <w:rsid w:val="00B76FBB"/>
    <w:rsid w:val="00BB3499"/>
    <w:rsid w:val="00BD1B2F"/>
    <w:rsid w:val="00BD2D8C"/>
    <w:rsid w:val="00BD3050"/>
    <w:rsid w:val="00BD643F"/>
    <w:rsid w:val="00BD68FB"/>
    <w:rsid w:val="00BF14D7"/>
    <w:rsid w:val="00C047A0"/>
    <w:rsid w:val="00C11531"/>
    <w:rsid w:val="00C121AC"/>
    <w:rsid w:val="00C141F3"/>
    <w:rsid w:val="00C250F7"/>
    <w:rsid w:val="00C3111D"/>
    <w:rsid w:val="00C4536C"/>
    <w:rsid w:val="00C64302"/>
    <w:rsid w:val="00C72F2A"/>
    <w:rsid w:val="00C75716"/>
    <w:rsid w:val="00C86A61"/>
    <w:rsid w:val="00C8758A"/>
    <w:rsid w:val="00C928EA"/>
    <w:rsid w:val="00C92AF3"/>
    <w:rsid w:val="00CB3009"/>
    <w:rsid w:val="00CB5C32"/>
    <w:rsid w:val="00CC0EDA"/>
    <w:rsid w:val="00CC13FF"/>
    <w:rsid w:val="00CD61D8"/>
    <w:rsid w:val="00CE56BA"/>
    <w:rsid w:val="00CF0292"/>
    <w:rsid w:val="00D03CD6"/>
    <w:rsid w:val="00D07433"/>
    <w:rsid w:val="00D07AF6"/>
    <w:rsid w:val="00D540C7"/>
    <w:rsid w:val="00D565C9"/>
    <w:rsid w:val="00D60CE8"/>
    <w:rsid w:val="00D61F8A"/>
    <w:rsid w:val="00D651C5"/>
    <w:rsid w:val="00D75409"/>
    <w:rsid w:val="00D8689E"/>
    <w:rsid w:val="00D86A93"/>
    <w:rsid w:val="00D91D81"/>
    <w:rsid w:val="00DB54C8"/>
    <w:rsid w:val="00DC4578"/>
    <w:rsid w:val="00DC66E3"/>
    <w:rsid w:val="00DD0DAF"/>
    <w:rsid w:val="00DE0FE3"/>
    <w:rsid w:val="00DE102F"/>
    <w:rsid w:val="00DF37FB"/>
    <w:rsid w:val="00DF523E"/>
    <w:rsid w:val="00E04ECD"/>
    <w:rsid w:val="00E0510B"/>
    <w:rsid w:val="00E07B6C"/>
    <w:rsid w:val="00E30150"/>
    <w:rsid w:val="00E31DD7"/>
    <w:rsid w:val="00E92406"/>
    <w:rsid w:val="00E9527C"/>
    <w:rsid w:val="00EB6257"/>
    <w:rsid w:val="00EB77F1"/>
    <w:rsid w:val="00EC6EEE"/>
    <w:rsid w:val="00ED3CD7"/>
    <w:rsid w:val="00EF1C66"/>
    <w:rsid w:val="00EF3727"/>
    <w:rsid w:val="00EF741F"/>
    <w:rsid w:val="00F07A67"/>
    <w:rsid w:val="00F25F29"/>
    <w:rsid w:val="00F45309"/>
    <w:rsid w:val="00F56FB0"/>
    <w:rsid w:val="00F60A0A"/>
    <w:rsid w:val="00F81D65"/>
    <w:rsid w:val="00F83BDC"/>
    <w:rsid w:val="00F86666"/>
    <w:rsid w:val="00F94DE9"/>
    <w:rsid w:val="00F961A4"/>
    <w:rsid w:val="00FE1428"/>
    <w:rsid w:val="00FE564B"/>
    <w:rsid w:val="00FF3C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allout" idref="#Rounded Rectangular Callout 7"/>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812"/>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0846"/>
    <w:rPr>
      <w:rFonts w:ascii="Tahoma" w:hAnsi="Tahoma"/>
      <w:sz w:val="16"/>
      <w:szCs w:val="16"/>
      <w:lang/>
    </w:rPr>
  </w:style>
  <w:style w:type="character" w:customStyle="1" w:styleId="BalloonTextChar">
    <w:name w:val="Balloon Text Char"/>
    <w:link w:val="BalloonText"/>
    <w:rsid w:val="00120846"/>
    <w:rPr>
      <w:rFonts w:ascii="Tahoma" w:hAnsi="Tahoma" w:cs="Tahoma"/>
      <w:color w:val="000000"/>
      <w:kern w:val="30"/>
      <w:sz w:val="16"/>
      <w:szCs w:val="16"/>
    </w:rPr>
  </w:style>
  <w:style w:type="paragraph" w:styleId="Header">
    <w:name w:val="header"/>
    <w:basedOn w:val="Normal"/>
    <w:link w:val="HeaderChar"/>
    <w:rsid w:val="00DF523E"/>
    <w:pPr>
      <w:tabs>
        <w:tab w:val="center" w:pos="4513"/>
        <w:tab w:val="right" w:pos="9026"/>
      </w:tabs>
    </w:pPr>
    <w:rPr>
      <w:lang/>
    </w:rPr>
  </w:style>
  <w:style w:type="character" w:customStyle="1" w:styleId="HeaderChar">
    <w:name w:val="Header Char"/>
    <w:link w:val="Header"/>
    <w:rsid w:val="00DF523E"/>
    <w:rPr>
      <w:color w:val="000000"/>
      <w:kern w:val="30"/>
    </w:rPr>
  </w:style>
  <w:style w:type="paragraph" w:styleId="Footer">
    <w:name w:val="footer"/>
    <w:basedOn w:val="Normal"/>
    <w:link w:val="FooterChar"/>
    <w:rsid w:val="00DF523E"/>
    <w:pPr>
      <w:tabs>
        <w:tab w:val="center" w:pos="4513"/>
        <w:tab w:val="right" w:pos="9026"/>
      </w:tabs>
    </w:pPr>
    <w:rPr>
      <w:lang/>
    </w:rPr>
  </w:style>
  <w:style w:type="character" w:customStyle="1" w:styleId="FooterChar">
    <w:name w:val="Footer Char"/>
    <w:link w:val="Footer"/>
    <w:rsid w:val="00DF523E"/>
    <w:rPr>
      <w:color w:val="000000"/>
      <w:kern w:val="30"/>
    </w:rPr>
  </w:style>
  <w:style w:type="paragraph" w:styleId="BodyText">
    <w:name w:val="Body Text"/>
    <w:basedOn w:val="Normal"/>
    <w:link w:val="BodyTextChar"/>
    <w:uiPriority w:val="1"/>
    <w:qFormat/>
    <w:rsid w:val="00656387"/>
    <w:pPr>
      <w:autoSpaceDE w:val="0"/>
      <w:autoSpaceDN w:val="0"/>
      <w:adjustRightInd w:val="0"/>
      <w:ind w:left="39" w:hanging="284"/>
    </w:pPr>
    <w:rPr>
      <w:rFonts w:ascii="Calibri" w:hAnsi="Calibri" w:cs="Calibri"/>
      <w:color w:val="auto"/>
      <w:kern w:val="0"/>
    </w:rPr>
  </w:style>
  <w:style w:type="character" w:customStyle="1" w:styleId="BodyTextChar">
    <w:name w:val="Body Text Char"/>
    <w:basedOn w:val="DefaultParagraphFont"/>
    <w:link w:val="BodyText"/>
    <w:uiPriority w:val="1"/>
    <w:rsid w:val="00656387"/>
    <w:rPr>
      <w:rFonts w:ascii="Calibri" w:hAnsi="Calibri" w:cs="Calibri"/>
    </w:rPr>
  </w:style>
  <w:style w:type="paragraph" w:styleId="ListParagraph">
    <w:name w:val="List Paragraph"/>
    <w:basedOn w:val="Normal"/>
    <w:uiPriority w:val="1"/>
    <w:qFormat/>
    <w:rsid w:val="00656387"/>
    <w:pPr>
      <w:autoSpaceDE w:val="0"/>
      <w:autoSpaceDN w:val="0"/>
      <w:adjustRightInd w:val="0"/>
    </w:pPr>
    <w:rPr>
      <w:color w:val="auto"/>
      <w:kern w:val="0"/>
      <w:sz w:val="24"/>
      <w:szCs w:val="24"/>
    </w:rPr>
  </w:style>
  <w:style w:type="paragraph" w:customStyle="1" w:styleId="TableParagraph">
    <w:name w:val="Table Paragraph"/>
    <w:basedOn w:val="Normal"/>
    <w:uiPriority w:val="1"/>
    <w:qFormat/>
    <w:rsid w:val="00656387"/>
    <w:pPr>
      <w:autoSpaceDE w:val="0"/>
      <w:autoSpaceDN w:val="0"/>
      <w:adjustRightInd w:val="0"/>
    </w:pPr>
    <w:rPr>
      <w:color w:val="auto"/>
      <w:kern w:val="0"/>
      <w:sz w:val="24"/>
      <w:szCs w:val="24"/>
    </w:rPr>
  </w:style>
  <w:style w:type="table" w:styleId="TableGrid">
    <w:name w:val="Table Grid"/>
    <w:basedOn w:val="TableNormal"/>
    <w:rsid w:val="0065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25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22544D"/>
    <w:rPr>
      <w:sz w:val="16"/>
      <w:szCs w:val="16"/>
    </w:rPr>
  </w:style>
  <w:style w:type="paragraph" w:styleId="CommentText">
    <w:name w:val="annotation text"/>
    <w:basedOn w:val="Normal"/>
    <w:link w:val="CommentTextChar"/>
    <w:rsid w:val="0022544D"/>
  </w:style>
  <w:style w:type="character" w:customStyle="1" w:styleId="CommentTextChar">
    <w:name w:val="Comment Text Char"/>
    <w:basedOn w:val="DefaultParagraphFont"/>
    <w:link w:val="CommentText"/>
    <w:rsid w:val="0022544D"/>
    <w:rPr>
      <w:color w:val="000000"/>
      <w:kern w:val="30"/>
    </w:rPr>
  </w:style>
  <w:style w:type="paragraph" w:styleId="CommentSubject">
    <w:name w:val="annotation subject"/>
    <w:basedOn w:val="CommentText"/>
    <w:next w:val="CommentText"/>
    <w:link w:val="CommentSubjectChar"/>
    <w:rsid w:val="0022544D"/>
    <w:rPr>
      <w:b/>
      <w:bCs/>
    </w:rPr>
  </w:style>
  <w:style w:type="character" w:customStyle="1" w:styleId="CommentSubjectChar">
    <w:name w:val="Comment Subject Char"/>
    <w:basedOn w:val="CommentTextChar"/>
    <w:link w:val="CommentSubject"/>
    <w:rsid w:val="0022544D"/>
    <w:rPr>
      <w:b/>
      <w:bCs/>
      <w:color w:val="000000"/>
      <w:kern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0846"/>
    <w:rPr>
      <w:rFonts w:ascii="Tahoma" w:hAnsi="Tahoma"/>
      <w:sz w:val="16"/>
      <w:szCs w:val="16"/>
      <w:lang w:val="x-none" w:eastAsia="x-none"/>
    </w:rPr>
  </w:style>
  <w:style w:type="character" w:customStyle="1" w:styleId="BalloonTextChar">
    <w:name w:val="Balloon Text Char"/>
    <w:link w:val="BalloonText"/>
    <w:rsid w:val="00120846"/>
    <w:rPr>
      <w:rFonts w:ascii="Tahoma" w:hAnsi="Tahoma" w:cs="Tahoma"/>
      <w:color w:val="000000"/>
      <w:kern w:val="30"/>
      <w:sz w:val="16"/>
      <w:szCs w:val="16"/>
    </w:rPr>
  </w:style>
  <w:style w:type="paragraph" w:styleId="Header">
    <w:name w:val="header"/>
    <w:basedOn w:val="Normal"/>
    <w:link w:val="HeaderChar"/>
    <w:rsid w:val="00DF523E"/>
    <w:pPr>
      <w:tabs>
        <w:tab w:val="center" w:pos="4513"/>
        <w:tab w:val="right" w:pos="9026"/>
      </w:tabs>
    </w:pPr>
    <w:rPr>
      <w:lang w:val="x-none" w:eastAsia="x-none"/>
    </w:rPr>
  </w:style>
  <w:style w:type="character" w:customStyle="1" w:styleId="HeaderChar">
    <w:name w:val="Header Char"/>
    <w:link w:val="Header"/>
    <w:rsid w:val="00DF523E"/>
    <w:rPr>
      <w:color w:val="000000"/>
      <w:kern w:val="30"/>
    </w:rPr>
  </w:style>
  <w:style w:type="paragraph" w:styleId="Footer">
    <w:name w:val="footer"/>
    <w:basedOn w:val="Normal"/>
    <w:link w:val="FooterChar"/>
    <w:rsid w:val="00DF523E"/>
    <w:pPr>
      <w:tabs>
        <w:tab w:val="center" w:pos="4513"/>
        <w:tab w:val="right" w:pos="9026"/>
      </w:tabs>
    </w:pPr>
    <w:rPr>
      <w:lang w:val="x-none" w:eastAsia="x-none"/>
    </w:rPr>
  </w:style>
  <w:style w:type="character" w:customStyle="1" w:styleId="FooterChar">
    <w:name w:val="Footer Char"/>
    <w:link w:val="Footer"/>
    <w:rsid w:val="00DF523E"/>
    <w:rPr>
      <w:color w:val="000000"/>
      <w:kern w:val="30"/>
    </w:rPr>
  </w:style>
  <w:style w:type="paragraph" w:styleId="BodyText">
    <w:name w:val="Body Text"/>
    <w:basedOn w:val="Normal"/>
    <w:link w:val="BodyTextChar"/>
    <w:uiPriority w:val="1"/>
    <w:qFormat/>
    <w:rsid w:val="00656387"/>
    <w:pPr>
      <w:autoSpaceDE w:val="0"/>
      <w:autoSpaceDN w:val="0"/>
      <w:adjustRightInd w:val="0"/>
      <w:ind w:left="39" w:hanging="284"/>
    </w:pPr>
    <w:rPr>
      <w:rFonts w:ascii="Calibri" w:hAnsi="Calibri" w:cs="Calibri"/>
      <w:color w:val="auto"/>
      <w:kern w:val="0"/>
    </w:rPr>
  </w:style>
  <w:style w:type="character" w:customStyle="1" w:styleId="BodyTextChar">
    <w:name w:val="Body Text Char"/>
    <w:basedOn w:val="DefaultParagraphFont"/>
    <w:link w:val="BodyText"/>
    <w:uiPriority w:val="1"/>
    <w:rsid w:val="00656387"/>
    <w:rPr>
      <w:rFonts w:ascii="Calibri" w:hAnsi="Calibri" w:cs="Calibri"/>
    </w:rPr>
  </w:style>
  <w:style w:type="paragraph" w:styleId="ListParagraph">
    <w:name w:val="List Paragraph"/>
    <w:basedOn w:val="Normal"/>
    <w:uiPriority w:val="1"/>
    <w:qFormat/>
    <w:rsid w:val="00656387"/>
    <w:pPr>
      <w:autoSpaceDE w:val="0"/>
      <w:autoSpaceDN w:val="0"/>
      <w:adjustRightInd w:val="0"/>
    </w:pPr>
    <w:rPr>
      <w:color w:val="auto"/>
      <w:kern w:val="0"/>
      <w:sz w:val="24"/>
      <w:szCs w:val="24"/>
    </w:rPr>
  </w:style>
  <w:style w:type="paragraph" w:customStyle="1" w:styleId="TableParagraph">
    <w:name w:val="Table Paragraph"/>
    <w:basedOn w:val="Normal"/>
    <w:uiPriority w:val="1"/>
    <w:qFormat/>
    <w:rsid w:val="00656387"/>
    <w:pPr>
      <w:autoSpaceDE w:val="0"/>
      <w:autoSpaceDN w:val="0"/>
      <w:adjustRightInd w:val="0"/>
    </w:pPr>
    <w:rPr>
      <w:color w:val="auto"/>
      <w:kern w:val="0"/>
      <w:sz w:val="24"/>
      <w:szCs w:val="24"/>
    </w:rPr>
  </w:style>
  <w:style w:type="table" w:styleId="TableGrid">
    <w:name w:val="Table Grid"/>
    <w:basedOn w:val="TableNormal"/>
    <w:rsid w:val="0065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5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22544D"/>
    <w:rPr>
      <w:sz w:val="16"/>
      <w:szCs w:val="16"/>
    </w:rPr>
  </w:style>
  <w:style w:type="paragraph" w:styleId="CommentText">
    <w:name w:val="annotation text"/>
    <w:basedOn w:val="Normal"/>
    <w:link w:val="CommentTextChar"/>
    <w:rsid w:val="0022544D"/>
  </w:style>
  <w:style w:type="character" w:customStyle="1" w:styleId="CommentTextChar">
    <w:name w:val="Comment Text Char"/>
    <w:basedOn w:val="DefaultParagraphFont"/>
    <w:link w:val="CommentText"/>
    <w:rsid w:val="0022544D"/>
    <w:rPr>
      <w:color w:val="000000"/>
      <w:kern w:val="30"/>
    </w:rPr>
  </w:style>
  <w:style w:type="paragraph" w:styleId="CommentSubject">
    <w:name w:val="annotation subject"/>
    <w:basedOn w:val="CommentText"/>
    <w:next w:val="CommentText"/>
    <w:link w:val="CommentSubjectChar"/>
    <w:rsid w:val="0022544D"/>
    <w:rPr>
      <w:b/>
      <w:bCs/>
    </w:rPr>
  </w:style>
  <w:style w:type="character" w:customStyle="1" w:styleId="CommentSubjectChar">
    <w:name w:val="Comment Subject Char"/>
    <w:basedOn w:val="CommentTextChar"/>
    <w:link w:val="CommentSubject"/>
    <w:rsid w:val="0022544D"/>
    <w:rPr>
      <w:b/>
      <w:bCs/>
      <w:color w:val="000000"/>
      <w:kern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GA 2014a">
      <a:dk1>
        <a:sysClr val="windowText" lastClr="000000"/>
      </a:dk1>
      <a:lt1>
        <a:sysClr val="window" lastClr="FFFFFF"/>
      </a:lt1>
      <a:dk2>
        <a:srgbClr val="0035AD"/>
      </a:dk2>
      <a:lt2>
        <a:srgbClr val="EFAA23"/>
      </a:lt2>
      <a:accent1>
        <a:srgbClr val="40BDE8"/>
      </a:accent1>
      <a:accent2>
        <a:srgbClr val="FFCD00"/>
      </a:accent2>
      <a:accent3>
        <a:srgbClr val="E1231A"/>
      </a:accent3>
      <a:accent4>
        <a:srgbClr val="77BC1F"/>
      </a:accent4>
      <a:accent5>
        <a:srgbClr val="FF5000"/>
      </a:accent5>
      <a:accent6>
        <a:srgbClr val="94348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5063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Module</vt:lpstr>
    </vt:vector>
  </TitlesOfParts>
  <Company>University of South Australia</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dc:title>
  <dc:creator>Library LITS</dc:creator>
  <cp:lastModifiedBy>rachellegge</cp:lastModifiedBy>
  <cp:revision>2</cp:revision>
  <cp:lastPrinted>2014-07-07T06:04:00Z</cp:lastPrinted>
  <dcterms:created xsi:type="dcterms:W3CDTF">2015-08-03T06:15:00Z</dcterms:created>
  <dcterms:modified xsi:type="dcterms:W3CDTF">2015-08-03T06:15:00Z</dcterms:modified>
</cp:coreProperties>
</file>